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2B29" w:rsidRPr="00CD474F" w:rsidRDefault="00D07613" w:rsidP="005E05D4">
      <w:pPr>
        <w:jc w:val="center"/>
        <w:rPr>
          <w:b/>
        </w:rPr>
      </w:pPr>
      <w:r w:rsidRPr="00CD474F">
        <w:rPr>
          <w:b/>
          <w:noProof/>
          <w:sz w:val="28"/>
          <w:lang w:val="en-US"/>
        </w:rPr>
        <w:drawing>
          <wp:anchor distT="0" distB="0" distL="114300" distR="114300" simplePos="0" relativeHeight="251658240" behindDoc="0" locked="0" layoutInCell="1" allowOverlap="1" wp14:anchorId="5296681C" wp14:editId="6F24C925">
            <wp:simplePos x="0" y="0"/>
            <wp:positionH relativeFrom="column">
              <wp:posOffset>6020485</wp:posOffset>
            </wp:positionH>
            <wp:positionV relativeFrom="paragraph">
              <wp:posOffset>-35626</wp:posOffset>
            </wp:positionV>
            <wp:extent cx="587375" cy="673735"/>
            <wp:effectExtent l="0" t="0" r="3175" b="0"/>
            <wp:wrapNone/>
            <wp:docPr id="1" name="Picture 1" descr="\\wps-srv-001\STAFF\DOWNLOADS\head\Downloads\Werrington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wps-srv-001\STAFF\DOWNLOADS\head\Downloads\Werrington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375" cy="673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46D40" w:rsidRPr="00CD474F">
        <w:rPr>
          <w:b/>
          <w:sz w:val="28"/>
        </w:rPr>
        <w:t>WPS Curriculum Plan 2021</w:t>
      </w:r>
      <w:r w:rsidR="00686787" w:rsidRPr="00CD474F">
        <w:rPr>
          <w:b/>
          <w:sz w:val="28"/>
        </w:rPr>
        <w:t xml:space="preserve"> Year Group:    3                               </w:t>
      </w:r>
      <w:r w:rsidRPr="00CD474F">
        <w:rPr>
          <w:b/>
          <w:noProof/>
          <w:lang w:val="en-US"/>
        </w:rPr>
        <mc:AlternateContent>
          <mc:Choice Requires="wps">
            <w:drawing>
              <wp:inline distT="0" distB="0" distL="0" distR="0" wp14:anchorId="757ECF4D" wp14:editId="1CE3C5F2">
                <wp:extent cx="302895" cy="302895"/>
                <wp:effectExtent l="0" t="0" r="0" b="0"/>
                <wp:docPr id="2" name="AutoShape 2" descr="Werrington Primary Schoo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2895" cy="3028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cx1="http://schemas.microsoft.com/office/drawing/2015/9/8/chartex">
            <w:pict>
              <v:rect w14:anchorId="7DE467E0" id="AutoShape 2" o:spid="_x0000_s1026" alt="Werrington Primary School" style="width:23.85pt;height:23.8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" filled="f" stroked="f">
                <o:lock v:ext="edit" aspectratio="t"/>
                <w10:anchorlock/>
              </v:rect>
            </w:pict>
          </mc:Fallback>
        </mc:AlternateContent>
      </w:r>
    </w:p>
    <w:p w:rsidR="003F44B0" w:rsidRPr="00CD474F" w:rsidRDefault="005E05D4">
      <w:pPr>
        <w:rPr>
          <w:b/>
        </w:rPr>
      </w:pPr>
      <w:r w:rsidRPr="00CD474F">
        <w:rPr>
          <w:b/>
        </w:rPr>
        <w:t xml:space="preserve"> </w:t>
      </w:r>
      <w:r w:rsidR="00D7733F" w:rsidRPr="00CD474F">
        <w:rPr>
          <w:b/>
          <w:sz w:val="28"/>
        </w:rPr>
        <w:t>Autumn</w:t>
      </w:r>
      <w:r w:rsidRPr="00CD474F">
        <w:rPr>
          <w:b/>
          <w:sz w:val="28"/>
        </w:rPr>
        <w:t xml:space="preserve"> </w:t>
      </w:r>
      <w:r w:rsidR="00DE707C" w:rsidRPr="00CD474F">
        <w:rPr>
          <w:b/>
          <w:sz w:val="28"/>
        </w:rPr>
        <w:t>1</w:t>
      </w:r>
      <w:r w:rsidRPr="00CD474F">
        <w:rPr>
          <w:b/>
          <w:sz w:val="28"/>
        </w:rPr>
        <w:t xml:space="preserve">                        Topic</w:t>
      </w:r>
      <w:r w:rsidR="00D7733F" w:rsidRPr="00CD474F">
        <w:rPr>
          <w:b/>
          <w:sz w:val="28"/>
        </w:rPr>
        <w:t>: Treasure Hunters</w:t>
      </w:r>
    </w:p>
    <w:tbl>
      <w:tblPr>
        <w:tblStyle w:val="TableGrid"/>
        <w:tblW w:w="10539" w:type="dxa"/>
        <w:tblLook w:val="04A0" w:firstRow="1" w:lastRow="0" w:firstColumn="1" w:lastColumn="0" w:noHBand="0" w:noVBand="1"/>
      </w:tblPr>
      <w:tblGrid>
        <w:gridCol w:w="3640"/>
        <w:gridCol w:w="6899"/>
      </w:tblGrid>
      <w:tr w:rsidR="003F44B0" w:rsidTr="0000095E">
        <w:trPr>
          <w:trHeight w:val="279"/>
        </w:trPr>
        <w:tc>
          <w:tcPr>
            <w:tcW w:w="3640" w:type="dxa"/>
            <w:shd w:val="clear" w:color="auto" w:fill="FF0000"/>
          </w:tcPr>
          <w:p w:rsidR="003F44B0" w:rsidRDefault="003F44B0">
            <w:r>
              <w:t>Science</w:t>
            </w:r>
          </w:p>
        </w:tc>
        <w:tc>
          <w:tcPr>
            <w:tcW w:w="6899" w:type="dxa"/>
          </w:tcPr>
          <w:p w:rsidR="00C72495" w:rsidRPr="00B06BD4" w:rsidRDefault="001820CC" w:rsidP="00B06BD4">
            <w:pPr>
              <w:ind w:left="27"/>
              <w:rPr>
                <w:rFonts w:cstheme="minorHAnsi"/>
              </w:rPr>
            </w:pPr>
            <w:r>
              <w:rPr>
                <w:rFonts w:cstheme="minorHAnsi"/>
                <w:b/>
              </w:rPr>
              <w:t xml:space="preserve">Rocks </w:t>
            </w:r>
            <w:r w:rsidR="00C72495" w:rsidRPr="00B06BD4">
              <w:rPr>
                <w:rFonts w:cstheme="minorHAnsi"/>
              </w:rPr>
              <w:t xml:space="preserve">– </w:t>
            </w:r>
            <w:proofErr w:type="spellStart"/>
            <w:r w:rsidR="00C72495" w:rsidRPr="00B06BD4">
              <w:rPr>
                <w:rFonts w:cstheme="minorHAnsi"/>
              </w:rPr>
              <w:t>Stibbington</w:t>
            </w:r>
            <w:proofErr w:type="spellEnd"/>
            <w:r w:rsidR="00C72495" w:rsidRPr="00B06BD4">
              <w:rPr>
                <w:rFonts w:cstheme="minorHAnsi"/>
              </w:rPr>
              <w:t xml:space="preserve"> Residential</w:t>
            </w:r>
            <w:r w:rsidR="003A00D8">
              <w:rPr>
                <w:rFonts w:cstheme="minorHAnsi"/>
              </w:rPr>
              <w:t>.</w:t>
            </w:r>
          </w:p>
          <w:p w:rsidR="00C72495" w:rsidRPr="001820CC" w:rsidRDefault="00C72495" w:rsidP="001820CC">
            <w:pPr>
              <w:pStyle w:val="ListParagraph"/>
              <w:numPr>
                <w:ilvl w:val="0"/>
                <w:numId w:val="15"/>
              </w:numPr>
              <w:rPr>
                <w:rFonts w:cstheme="minorHAnsi"/>
              </w:rPr>
            </w:pPr>
            <w:r w:rsidRPr="001820CC">
              <w:rPr>
                <w:rFonts w:cstheme="minorHAnsi"/>
                <w:shd w:val="clear" w:color="auto" w:fill="FFFFFF"/>
              </w:rPr>
              <w:t>Compare and group together different kinds of rocks on the basis of their appearance and simple physical properties.</w:t>
            </w:r>
          </w:p>
          <w:p w:rsidR="00C72495" w:rsidRPr="001820CC" w:rsidRDefault="00C72495" w:rsidP="001820CC">
            <w:pPr>
              <w:pStyle w:val="ListParagraph"/>
              <w:widowControl w:val="0"/>
              <w:numPr>
                <w:ilvl w:val="0"/>
                <w:numId w:val="15"/>
              </w:num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</w:rPr>
            </w:pPr>
            <w:r w:rsidRPr="001820CC">
              <w:rPr>
                <w:rFonts w:cstheme="minorHAnsi"/>
              </w:rPr>
              <w:t>Describe how fossils are formed when things that have lived are trapped within rock.</w:t>
            </w:r>
          </w:p>
          <w:p w:rsidR="003F44B0" w:rsidRPr="001820CC" w:rsidRDefault="00C72495" w:rsidP="001820CC">
            <w:pPr>
              <w:pStyle w:val="ListParagraph"/>
              <w:framePr w:w="5493" w:wrap="auto" w:hAnchor="text" w:x="2569" w:y="13348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snapToGrid w:val="0"/>
              <w:rPr>
                <w:rFonts w:cstheme="minorHAnsi"/>
              </w:rPr>
            </w:pPr>
            <w:r w:rsidRPr="001820CC">
              <w:rPr>
                <w:rFonts w:cstheme="minorHAnsi"/>
              </w:rPr>
              <w:t>Recognise that soils are made from rocks and organic matter.</w:t>
            </w:r>
          </w:p>
        </w:tc>
      </w:tr>
      <w:tr w:rsidR="001820CC" w:rsidTr="0000095E">
        <w:trPr>
          <w:trHeight w:val="289"/>
        </w:trPr>
        <w:tc>
          <w:tcPr>
            <w:tcW w:w="3640" w:type="dxa"/>
            <w:shd w:val="clear" w:color="auto" w:fill="FF0000"/>
          </w:tcPr>
          <w:p w:rsidR="001820CC" w:rsidRDefault="001820CC" w:rsidP="001820CC">
            <w:r>
              <w:t>Working Scientifically</w:t>
            </w:r>
          </w:p>
        </w:tc>
        <w:tc>
          <w:tcPr>
            <w:tcW w:w="6899" w:type="dxa"/>
          </w:tcPr>
          <w:p w:rsidR="001820CC" w:rsidRPr="001820CC" w:rsidRDefault="001820CC" w:rsidP="001820CC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  <w:szCs w:val="16"/>
              </w:rPr>
            </w:pPr>
            <w:r w:rsidRPr="001820CC">
              <w:rPr>
                <w:rFonts w:cstheme="minorHAnsi"/>
                <w:szCs w:val="16"/>
              </w:rPr>
              <w:t>Asking relevant questions and using different types of scientific enquiries to answer them.</w:t>
            </w:r>
          </w:p>
          <w:p w:rsidR="001820CC" w:rsidRPr="001820CC" w:rsidRDefault="001820CC" w:rsidP="001820CC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  <w:szCs w:val="16"/>
              </w:rPr>
            </w:pPr>
            <w:r w:rsidRPr="001820CC">
              <w:rPr>
                <w:rFonts w:cstheme="minorHAnsi"/>
                <w:szCs w:val="16"/>
              </w:rPr>
              <w:t>Setting up simple practical enquiries, comparative and fair tests.</w:t>
            </w:r>
          </w:p>
          <w:p w:rsidR="001820CC" w:rsidRPr="001820CC" w:rsidRDefault="001820CC" w:rsidP="001820CC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  <w:szCs w:val="16"/>
              </w:rPr>
            </w:pPr>
            <w:r w:rsidRPr="001820CC">
              <w:rPr>
                <w:rFonts w:cstheme="minorHAnsi"/>
                <w:szCs w:val="16"/>
              </w:rPr>
              <w:t>Making systematic and careful observations and, where appropriate, taking accurate measurements using standard units, using a range of equipment, including thermometers and data loggers.</w:t>
            </w:r>
          </w:p>
          <w:p w:rsidR="001820CC" w:rsidRPr="001820CC" w:rsidRDefault="001820CC" w:rsidP="001820CC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  <w:szCs w:val="16"/>
              </w:rPr>
            </w:pPr>
            <w:r w:rsidRPr="001820CC">
              <w:rPr>
                <w:rFonts w:cstheme="minorHAnsi"/>
                <w:szCs w:val="16"/>
              </w:rPr>
              <w:t>Gathering, recording, classifying and presenting data in a variety of ways to help in answering questions.</w:t>
            </w:r>
          </w:p>
          <w:p w:rsidR="001820CC" w:rsidRPr="001820CC" w:rsidRDefault="001820CC" w:rsidP="001820CC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  <w:szCs w:val="16"/>
              </w:rPr>
            </w:pPr>
            <w:r w:rsidRPr="001820CC">
              <w:rPr>
                <w:rFonts w:cstheme="minorHAnsi"/>
                <w:szCs w:val="16"/>
              </w:rPr>
              <w:t>Recording findings using simple scientific language, drawings, labelled diagrams, keys, bar charts, and tables.</w:t>
            </w:r>
          </w:p>
          <w:p w:rsidR="001820CC" w:rsidRPr="001820CC" w:rsidRDefault="001820CC" w:rsidP="001820CC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  <w:color w:val="FF33CC"/>
                <w:szCs w:val="16"/>
              </w:rPr>
            </w:pPr>
            <w:r w:rsidRPr="001820CC">
              <w:rPr>
                <w:rFonts w:cstheme="minorHAnsi"/>
                <w:color w:val="FF33CC"/>
                <w:szCs w:val="16"/>
              </w:rPr>
              <w:t>Using results to draw simple conclusions, make predictions for new values, suggest improvements and raise further questions.</w:t>
            </w:r>
            <w:r w:rsidRPr="001820CC">
              <w:rPr>
                <w:rFonts w:cstheme="minorHAnsi"/>
                <w:color w:val="C00000"/>
                <w:szCs w:val="16"/>
              </w:rPr>
              <w:t xml:space="preserve"> </w:t>
            </w:r>
            <w:r w:rsidRPr="001820CC">
              <w:rPr>
                <w:rFonts w:cstheme="minorHAnsi"/>
                <w:color w:val="FF33CC"/>
                <w:szCs w:val="16"/>
              </w:rPr>
              <w:t>(TAPS ‘Review’ – Reporting on rocks)</w:t>
            </w:r>
          </w:p>
          <w:p w:rsidR="001820CC" w:rsidRPr="001820CC" w:rsidRDefault="001820CC" w:rsidP="001820CC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  <w:color w:val="C00000"/>
                <w:szCs w:val="16"/>
              </w:rPr>
            </w:pPr>
            <w:r w:rsidRPr="001820CC">
              <w:rPr>
                <w:rFonts w:cstheme="minorHAnsi"/>
                <w:color w:val="C00000"/>
                <w:szCs w:val="16"/>
              </w:rPr>
              <w:t>Identifying differences, similarities or changes related to simple scientific ideas and processes.</w:t>
            </w:r>
            <w:r>
              <w:rPr>
                <w:rFonts w:cstheme="minorHAnsi"/>
                <w:color w:val="C00000"/>
                <w:szCs w:val="16"/>
              </w:rPr>
              <w:t xml:space="preserve"> (TAPS ‘Review’ – Reporting on rocks)</w:t>
            </w:r>
          </w:p>
          <w:p w:rsidR="001820CC" w:rsidRPr="001820CC" w:rsidRDefault="001820CC" w:rsidP="001820CC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  <w:b/>
              </w:rPr>
            </w:pPr>
            <w:r w:rsidRPr="001820CC">
              <w:rPr>
                <w:rFonts w:cstheme="minorHAnsi"/>
                <w:szCs w:val="16"/>
              </w:rPr>
              <w:t>Using straightforward scientific evidence to answer questions or to support their findings</w:t>
            </w:r>
          </w:p>
        </w:tc>
      </w:tr>
    </w:tbl>
    <w:p w:rsidR="003F44B0" w:rsidRPr="00CD474F" w:rsidRDefault="003F44B0">
      <w:pPr>
        <w:rPr>
          <w:b/>
          <w:sz w:val="28"/>
        </w:rPr>
      </w:pPr>
    </w:p>
    <w:p w:rsidR="00686787" w:rsidRPr="00CD474F" w:rsidRDefault="00686787">
      <w:pPr>
        <w:rPr>
          <w:b/>
          <w:sz w:val="28"/>
        </w:rPr>
      </w:pPr>
      <w:r w:rsidRPr="00CD474F">
        <w:rPr>
          <w:b/>
          <w:sz w:val="28"/>
        </w:rPr>
        <w:t xml:space="preserve">Autumn </w:t>
      </w:r>
      <w:proofErr w:type="gramStart"/>
      <w:r w:rsidRPr="00CD474F">
        <w:rPr>
          <w:b/>
          <w:sz w:val="28"/>
        </w:rPr>
        <w:t>2  Topic</w:t>
      </w:r>
      <w:proofErr w:type="gramEnd"/>
      <w:r w:rsidRPr="00CD474F">
        <w:rPr>
          <w:b/>
          <w:sz w:val="28"/>
        </w:rPr>
        <w:t>: Romans</w:t>
      </w:r>
    </w:p>
    <w:tbl>
      <w:tblPr>
        <w:tblStyle w:val="TableGrid"/>
        <w:tblW w:w="10539" w:type="dxa"/>
        <w:tblLook w:val="04A0" w:firstRow="1" w:lastRow="0" w:firstColumn="1" w:lastColumn="0" w:noHBand="0" w:noVBand="1"/>
      </w:tblPr>
      <w:tblGrid>
        <w:gridCol w:w="3640"/>
        <w:gridCol w:w="6899"/>
      </w:tblGrid>
      <w:tr w:rsidR="00686787" w:rsidRPr="006233A9" w:rsidTr="00C1080E">
        <w:trPr>
          <w:trHeight w:val="279"/>
        </w:trPr>
        <w:tc>
          <w:tcPr>
            <w:tcW w:w="3640" w:type="dxa"/>
            <w:shd w:val="clear" w:color="auto" w:fill="FF0000"/>
          </w:tcPr>
          <w:p w:rsidR="00686787" w:rsidRDefault="00686787" w:rsidP="00C1080E">
            <w:r>
              <w:t>Science</w:t>
            </w:r>
          </w:p>
        </w:tc>
        <w:tc>
          <w:tcPr>
            <w:tcW w:w="6899" w:type="dxa"/>
          </w:tcPr>
          <w:p w:rsidR="001820CC" w:rsidRPr="001820CC" w:rsidRDefault="001820CC" w:rsidP="001820CC">
            <w:pPr>
              <w:rPr>
                <w:rFonts w:cstheme="minorHAnsi"/>
                <w:b/>
                <w:lang w:val="en-US"/>
              </w:rPr>
            </w:pPr>
            <w:r w:rsidRPr="001820CC">
              <w:rPr>
                <w:rFonts w:cstheme="minorHAnsi"/>
                <w:b/>
                <w:lang w:val="en-US"/>
              </w:rPr>
              <w:t>Forces and Magnets</w:t>
            </w:r>
          </w:p>
          <w:p w:rsidR="001820CC" w:rsidRPr="001820CC" w:rsidRDefault="001820CC" w:rsidP="001820CC">
            <w:pPr>
              <w:numPr>
                <w:ilvl w:val="0"/>
                <w:numId w:val="17"/>
              </w:numPr>
              <w:rPr>
                <w:rFonts w:cstheme="minorHAnsi"/>
              </w:rPr>
            </w:pPr>
            <w:r w:rsidRPr="001820CC">
              <w:rPr>
                <w:rFonts w:cstheme="minorHAnsi"/>
              </w:rPr>
              <w:t>Compare how things move on different surfaces</w:t>
            </w:r>
          </w:p>
          <w:p w:rsidR="001820CC" w:rsidRPr="001820CC" w:rsidRDefault="001820CC" w:rsidP="001820CC">
            <w:pPr>
              <w:numPr>
                <w:ilvl w:val="0"/>
                <w:numId w:val="17"/>
              </w:numPr>
              <w:rPr>
                <w:rFonts w:cstheme="minorHAnsi"/>
              </w:rPr>
            </w:pPr>
            <w:r w:rsidRPr="001820CC">
              <w:rPr>
                <w:rFonts w:cstheme="minorHAnsi"/>
              </w:rPr>
              <w:t>Notice that some forces need contact between two objects, but magnetic forces can act at a distance</w:t>
            </w:r>
          </w:p>
          <w:p w:rsidR="001820CC" w:rsidRPr="001820CC" w:rsidRDefault="001820CC" w:rsidP="001820CC">
            <w:pPr>
              <w:numPr>
                <w:ilvl w:val="0"/>
                <w:numId w:val="17"/>
              </w:numPr>
              <w:rPr>
                <w:rFonts w:cstheme="minorHAnsi"/>
              </w:rPr>
            </w:pPr>
            <w:r w:rsidRPr="001820CC">
              <w:rPr>
                <w:rFonts w:cstheme="minorHAnsi"/>
              </w:rPr>
              <w:t>Observe how magnets attract or repel each other and attract some materials and not others</w:t>
            </w:r>
          </w:p>
          <w:p w:rsidR="001820CC" w:rsidRPr="001820CC" w:rsidRDefault="001820CC" w:rsidP="001820CC">
            <w:pPr>
              <w:numPr>
                <w:ilvl w:val="0"/>
                <w:numId w:val="17"/>
              </w:numPr>
              <w:rPr>
                <w:rFonts w:cstheme="minorHAnsi"/>
              </w:rPr>
            </w:pPr>
            <w:r w:rsidRPr="001820CC">
              <w:rPr>
                <w:rFonts w:cstheme="minorHAnsi"/>
              </w:rPr>
              <w:t>Compare and group together a variety of everyday materials on the basis of whether they are attracted to a magnet, and identify some magnetic materials</w:t>
            </w:r>
          </w:p>
          <w:p w:rsidR="001820CC" w:rsidRPr="001820CC" w:rsidRDefault="001820CC" w:rsidP="001820CC">
            <w:pPr>
              <w:numPr>
                <w:ilvl w:val="0"/>
                <w:numId w:val="17"/>
              </w:numPr>
              <w:rPr>
                <w:rFonts w:cstheme="minorHAnsi"/>
              </w:rPr>
            </w:pPr>
            <w:r w:rsidRPr="001820CC">
              <w:rPr>
                <w:rFonts w:cstheme="minorHAnsi"/>
              </w:rPr>
              <w:t>Describe magnets as having two poles</w:t>
            </w:r>
          </w:p>
          <w:p w:rsidR="001820CC" w:rsidRPr="001820CC" w:rsidRDefault="001820CC" w:rsidP="001820CC">
            <w:pPr>
              <w:numPr>
                <w:ilvl w:val="0"/>
                <w:numId w:val="17"/>
              </w:numPr>
              <w:rPr>
                <w:rFonts w:cstheme="minorHAnsi"/>
              </w:rPr>
            </w:pPr>
            <w:r w:rsidRPr="001820CC">
              <w:rPr>
                <w:rFonts w:cstheme="minorHAnsi"/>
              </w:rPr>
              <w:t>Predict whether two magnets will attract or repel each other, depending on which poles are facing.</w:t>
            </w:r>
          </w:p>
          <w:p w:rsidR="00686787" w:rsidRPr="006233A9" w:rsidRDefault="00686787" w:rsidP="00C1080E">
            <w:pPr>
              <w:rPr>
                <w:rFonts w:cstheme="minorHAnsi"/>
              </w:rPr>
            </w:pPr>
          </w:p>
        </w:tc>
      </w:tr>
      <w:tr w:rsidR="001820CC" w:rsidRPr="006233A9" w:rsidTr="00C1080E">
        <w:trPr>
          <w:trHeight w:val="289"/>
        </w:trPr>
        <w:tc>
          <w:tcPr>
            <w:tcW w:w="3640" w:type="dxa"/>
            <w:shd w:val="clear" w:color="auto" w:fill="FF0000"/>
          </w:tcPr>
          <w:p w:rsidR="001820CC" w:rsidRDefault="001820CC" w:rsidP="001820CC">
            <w:r>
              <w:t>Working Scientifically</w:t>
            </w:r>
          </w:p>
        </w:tc>
        <w:tc>
          <w:tcPr>
            <w:tcW w:w="6899" w:type="dxa"/>
          </w:tcPr>
          <w:p w:rsidR="001820CC" w:rsidRPr="001820CC" w:rsidRDefault="001820CC" w:rsidP="001820CC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  <w:szCs w:val="16"/>
              </w:rPr>
            </w:pPr>
            <w:r w:rsidRPr="001820CC">
              <w:rPr>
                <w:rFonts w:cstheme="minorHAnsi"/>
                <w:szCs w:val="16"/>
              </w:rPr>
              <w:t>Asking relevant questions and using different types of scientific enquiries to answer them.</w:t>
            </w:r>
          </w:p>
          <w:p w:rsidR="001820CC" w:rsidRPr="001820CC" w:rsidRDefault="001820CC" w:rsidP="001820CC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  <w:color w:val="00B0F0"/>
                <w:szCs w:val="16"/>
              </w:rPr>
            </w:pPr>
            <w:r w:rsidRPr="001820CC">
              <w:rPr>
                <w:rFonts w:cstheme="minorHAnsi"/>
                <w:color w:val="00B0F0"/>
                <w:szCs w:val="16"/>
              </w:rPr>
              <w:t>Setting up simple practical enquiries, comparative and fair tests.</w:t>
            </w:r>
            <w:r>
              <w:rPr>
                <w:rFonts w:cstheme="minorHAnsi"/>
                <w:color w:val="00B0F0"/>
                <w:szCs w:val="16"/>
              </w:rPr>
              <w:t xml:space="preserve"> (TAPS ‘Plan’ – Testing the strength </w:t>
            </w:r>
            <w:proofErr w:type="gramStart"/>
            <w:r>
              <w:rPr>
                <w:rFonts w:cstheme="minorHAnsi"/>
                <w:color w:val="00B0F0"/>
                <w:szCs w:val="16"/>
              </w:rPr>
              <w:t>of  magnets</w:t>
            </w:r>
            <w:proofErr w:type="gramEnd"/>
            <w:r>
              <w:rPr>
                <w:rFonts w:cstheme="minorHAnsi"/>
                <w:color w:val="00B0F0"/>
                <w:szCs w:val="16"/>
              </w:rPr>
              <w:t>)</w:t>
            </w:r>
          </w:p>
          <w:p w:rsidR="001820CC" w:rsidRPr="001820CC" w:rsidRDefault="001820CC" w:rsidP="001820CC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  <w:szCs w:val="16"/>
              </w:rPr>
            </w:pPr>
            <w:r w:rsidRPr="001820CC">
              <w:rPr>
                <w:rFonts w:cstheme="minorHAnsi"/>
                <w:szCs w:val="16"/>
              </w:rPr>
              <w:t>Making systematic and careful observations and, where appropriate, taking accurate measurements using standard units, using a range of equipment, including thermometers and data loggers.</w:t>
            </w:r>
          </w:p>
          <w:p w:rsidR="001820CC" w:rsidRPr="001820CC" w:rsidRDefault="001820CC" w:rsidP="001820CC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  <w:szCs w:val="16"/>
              </w:rPr>
            </w:pPr>
            <w:r w:rsidRPr="001820CC">
              <w:rPr>
                <w:rFonts w:cstheme="minorHAnsi"/>
                <w:szCs w:val="16"/>
              </w:rPr>
              <w:t>Gathering, recording, classifying and presenting data in a variety of ways to help in answering questions.</w:t>
            </w:r>
          </w:p>
          <w:p w:rsidR="001820CC" w:rsidRPr="001820CC" w:rsidRDefault="001820CC" w:rsidP="001820CC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  <w:szCs w:val="16"/>
              </w:rPr>
            </w:pPr>
            <w:r w:rsidRPr="001820CC">
              <w:rPr>
                <w:rFonts w:cstheme="minorHAnsi"/>
                <w:szCs w:val="16"/>
              </w:rPr>
              <w:t>Recording findings using simple scientific language, drawings, labelled diagrams, keys, bar charts, and tables.</w:t>
            </w:r>
          </w:p>
          <w:p w:rsidR="001820CC" w:rsidRPr="001820CC" w:rsidRDefault="001820CC" w:rsidP="001820CC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  <w:szCs w:val="16"/>
              </w:rPr>
            </w:pPr>
            <w:r w:rsidRPr="001820CC">
              <w:rPr>
                <w:rFonts w:cstheme="minorHAnsi"/>
                <w:szCs w:val="16"/>
              </w:rPr>
              <w:lastRenderedPageBreak/>
              <w:t>Using results to draw simple conclusions, make predictions for new values, suggest improvements and raise further questions.</w:t>
            </w:r>
          </w:p>
          <w:p w:rsidR="001820CC" w:rsidRPr="001820CC" w:rsidRDefault="001820CC" w:rsidP="001820CC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  <w:color w:val="C00000"/>
                <w:szCs w:val="16"/>
              </w:rPr>
            </w:pPr>
            <w:r w:rsidRPr="001820CC">
              <w:rPr>
                <w:rFonts w:cstheme="minorHAnsi"/>
                <w:color w:val="C00000"/>
                <w:szCs w:val="16"/>
              </w:rPr>
              <w:t xml:space="preserve">Identifying differences, similarities or changes related to simple scientific ideas and </w:t>
            </w:r>
            <w:proofErr w:type="gramStart"/>
            <w:r w:rsidRPr="001820CC">
              <w:rPr>
                <w:rFonts w:cstheme="minorHAnsi"/>
                <w:color w:val="C00000"/>
                <w:szCs w:val="16"/>
              </w:rPr>
              <w:t>processes.</w:t>
            </w:r>
            <w:r>
              <w:rPr>
                <w:rFonts w:cstheme="minorHAnsi"/>
                <w:color w:val="C00000"/>
                <w:szCs w:val="16"/>
              </w:rPr>
              <w:t>(</w:t>
            </w:r>
            <w:proofErr w:type="gramEnd"/>
            <w:r>
              <w:rPr>
                <w:rFonts w:cstheme="minorHAnsi"/>
                <w:color w:val="C00000"/>
                <w:szCs w:val="16"/>
              </w:rPr>
              <w:t>TAPS ‘Review’ – Balloon Rockets)</w:t>
            </w:r>
          </w:p>
          <w:p w:rsidR="001820CC" w:rsidRPr="001820CC" w:rsidRDefault="001820CC" w:rsidP="001820CC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  <w:b/>
              </w:rPr>
            </w:pPr>
            <w:r w:rsidRPr="001820CC">
              <w:rPr>
                <w:rFonts w:cstheme="minorHAnsi"/>
                <w:color w:val="FFC000"/>
                <w:szCs w:val="16"/>
              </w:rPr>
              <w:t>Using straightforward scientific evidence to answer questions or to support their findings</w:t>
            </w:r>
            <w:r w:rsidRPr="001820CC">
              <w:rPr>
                <w:rFonts w:cstheme="minorHAnsi"/>
                <w:color w:val="FFC000"/>
                <w:szCs w:val="16"/>
              </w:rPr>
              <w:t>(TAPS ‘Review’ – Balloon Rockets)</w:t>
            </w:r>
            <w:r>
              <w:rPr>
                <w:rFonts w:cstheme="minorHAnsi"/>
                <w:color w:val="FFC000"/>
                <w:szCs w:val="16"/>
              </w:rPr>
              <w:t xml:space="preserve"> </w:t>
            </w:r>
          </w:p>
        </w:tc>
      </w:tr>
    </w:tbl>
    <w:p w:rsidR="00686787" w:rsidRDefault="00686787"/>
    <w:p w:rsidR="00686787" w:rsidRPr="00CD474F" w:rsidRDefault="00686787">
      <w:pPr>
        <w:rPr>
          <w:b/>
          <w:sz w:val="28"/>
        </w:rPr>
      </w:pPr>
      <w:r w:rsidRPr="00CD474F">
        <w:rPr>
          <w:b/>
          <w:sz w:val="28"/>
        </w:rPr>
        <w:t>Spring 1    Topic: Rainforests</w:t>
      </w:r>
    </w:p>
    <w:tbl>
      <w:tblPr>
        <w:tblStyle w:val="TableGrid"/>
        <w:tblW w:w="10539" w:type="dxa"/>
        <w:tblLook w:val="04A0" w:firstRow="1" w:lastRow="0" w:firstColumn="1" w:lastColumn="0" w:noHBand="0" w:noVBand="1"/>
      </w:tblPr>
      <w:tblGrid>
        <w:gridCol w:w="3640"/>
        <w:gridCol w:w="6899"/>
      </w:tblGrid>
      <w:tr w:rsidR="00686787" w:rsidRPr="00025E90" w:rsidTr="00C1080E">
        <w:trPr>
          <w:trHeight w:val="279"/>
        </w:trPr>
        <w:tc>
          <w:tcPr>
            <w:tcW w:w="3640" w:type="dxa"/>
            <w:shd w:val="clear" w:color="auto" w:fill="FF0000"/>
          </w:tcPr>
          <w:p w:rsidR="00686787" w:rsidRDefault="00686787" w:rsidP="00C1080E">
            <w:r>
              <w:t>Science</w:t>
            </w:r>
          </w:p>
        </w:tc>
        <w:tc>
          <w:tcPr>
            <w:tcW w:w="6899" w:type="dxa"/>
          </w:tcPr>
          <w:p w:rsidR="005A0ADA" w:rsidRPr="005A0ADA" w:rsidRDefault="005A0ADA" w:rsidP="005A0ADA">
            <w:pPr>
              <w:rPr>
                <w:rFonts w:cstheme="minorHAnsi"/>
                <w:b/>
                <w:color w:val="000000"/>
                <w:shd w:val="clear" w:color="auto" w:fill="FFFFFF"/>
              </w:rPr>
            </w:pPr>
            <w:r w:rsidRPr="005A0ADA">
              <w:rPr>
                <w:rFonts w:cstheme="minorHAnsi"/>
                <w:b/>
                <w:color w:val="000000"/>
                <w:shd w:val="clear" w:color="auto" w:fill="FFFFFF"/>
              </w:rPr>
              <w:t>Plants</w:t>
            </w:r>
          </w:p>
          <w:p w:rsidR="005A0ADA" w:rsidRPr="005A0ADA" w:rsidRDefault="005A0ADA" w:rsidP="005A0ADA">
            <w:pPr>
              <w:numPr>
                <w:ilvl w:val="0"/>
                <w:numId w:val="18"/>
              </w:numPr>
              <w:rPr>
                <w:rFonts w:cstheme="minorHAnsi"/>
                <w:color w:val="000000"/>
                <w:shd w:val="clear" w:color="auto" w:fill="FFFFFF"/>
              </w:rPr>
            </w:pPr>
            <w:r w:rsidRPr="005A0ADA">
              <w:rPr>
                <w:rFonts w:cstheme="minorHAnsi"/>
                <w:color w:val="000000"/>
                <w:shd w:val="clear" w:color="auto" w:fill="FFFFFF"/>
              </w:rPr>
              <w:t>Identify and describe the functions of different parts of flowering plants: roots, stem/trunk, leaves and flowers.</w:t>
            </w:r>
          </w:p>
          <w:p w:rsidR="005A0ADA" w:rsidRPr="005A0ADA" w:rsidRDefault="005A0ADA" w:rsidP="005A0ADA">
            <w:pPr>
              <w:numPr>
                <w:ilvl w:val="0"/>
                <w:numId w:val="18"/>
              </w:numPr>
              <w:rPr>
                <w:rFonts w:cstheme="minorHAnsi"/>
                <w:color w:val="000000"/>
                <w:shd w:val="clear" w:color="auto" w:fill="FFFFFF"/>
              </w:rPr>
            </w:pPr>
            <w:r w:rsidRPr="005A0ADA">
              <w:rPr>
                <w:rFonts w:cstheme="minorHAnsi"/>
                <w:color w:val="000000"/>
                <w:shd w:val="clear" w:color="auto" w:fill="FFFFFF"/>
              </w:rPr>
              <w:t>Explore and describe the requirements of plants for life and growth (air, light, water, nutrients from soil, and room to grow) and how they vary from plant to plant.</w:t>
            </w:r>
          </w:p>
          <w:p w:rsidR="005A0ADA" w:rsidRPr="005A0ADA" w:rsidRDefault="005A0ADA" w:rsidP="005A0ADA">
            <w:pPr>
              <w:numPr>
                <w:ilvl w:val="0"/>
                <w:numId w:val="18"/>
              </w:numPr>
              <w:rPr>
                <w:rFonts w:cstheme="minorHAnsi"/>
                <w:color w:val="000000"/>
                <w:shd w:val="clear" w:color="auto" w:fill="FFFFFF"/>
              </w:rPr>
            </w:pPr>
            <w:r w:rsidRPr="005A0ADA">
              <w:rPr>
                <w:rFonts w:cstheme="minorHAnsi"/>
                <w:color w:val="000000"/>
                <w:shd w:val="clear" w:color="auto" w:fill="FFFFFF"/>
              </w:rPr>
              <w:t>Investigate the way in which water is transported within plants.</w:t>
            </w:r>
          </w:p>
          <w:p w:rsidR="00686787" w:rsidRPr="005A0ADA" w:rsidRDefault="005A0ADA" w:rsidP="005A0ADA">
            <w:pPr>
              <w:pStyle w:val="ListParagraph"/>
              <w:numPr>
                <w:ilvl w:val="0"/>
                <w:numId w:val="18"/>
              </w:numPr>
              <w:rPr>
                <w:rFonts w:cstheme="minorHAnsi"/>
                <w:color w:val="000000"/>
                <w:shd w:val="clear" w:color="auto" w:fill="FFFFFF"/>
                <w:lang w:val="en-US"/>
              </w:rPr>
            </w:pPr>
            <w:r w:rsidRPr="005A0ADA">
              <w:rPr>
                <w:rFonts w:cstheme="minorHAnsi"/>
                <w:color w:val="000000"/>
                <w:shd w:val="clear" w:color="auto" w:fill="FFFFFF"/>
                <w:lang w:val="en-US"/>
              </w:rPr>
              <w:t xml:space="preserve">Explore the part that flowers play in the life cycle of flowering plants, including pollination, seed formation and seed dispersal </w:t>
            </w:r>
          </w:p>
          <w:p w:rsidR="00686787" w:rsidRPr="005A0ADA" w:rsidRDefault="00686787" w:rsidP="00CD474F">
            <w:pPr>
              <w:pStyle w:val="ListParagraph"/>
              <w:ind w:left="144"/>
              <w:rPr>
                <w:rFonts w:cstheme="minorHAnsi"/>
              </w:rPr>
            </w:pPr>
          </w:p>
        </w:tc>
      </w:tr>
      <w:tr w:rsidR="00686787" w:rsidRPr="005B0A31" w:rsidTr="00C1080E">
        <w:trPr>
          <w:trHeight w:val="289"/>
        </w:trPr>
        <w:tc>
          <w:tcPr>
            <w:tcW w:w="3640" w:type="dxa"/>
            <w:shd w:val="clear" w:color="auto" w:fill="FF0000"/>
          </w:tcPr>
          <w:p w:rsidR="00686787" w:rsidRDefault="00686787" w:rsidP="00C1080E">
            <w:r>
              <w:t>Working Scientifically</w:t>
            </w:r>
          </w:p>
        </w:tc>
        <w:tc>
          <w:tcPr>
            <w:tcW w:w="6899" w:type="dxa"/>
          </w:tcPr>
          <w:p w:rsidR="00CD474F" w:rsidRPr="00CD474F" w:rsidRDefault="00CD474F" w:rsidP="00CD474F">
            <w:pPr>
              <w:rPr>
                <w:rFonts w:eastAsia="DengXian" w:cstheme="minorHAnsi"/>
                <w:szCs w:val="16"/>
                <w:lang w:val="en-US" w:eastAsia="zh-CN"/>
              </w:rPr>
            </w:pPr>
            <w:r w:rsidRPr="00CD474F">
              <w:rPr>
                <w:rFonts w:eastAsia="DengXian" w:cstheme="minorHAnsi"/>
                <w:szCs w:val="16"/>
                <w:lang w:val="en-US" w:eastAsia="zh-CN"/>
              </w:rPr>
              <w:t>* Asking relevant questions and using different types of scientific enquiries to answer them.</w:t>
            </w:r>
          </w:p>
          <w:p w:rsidR="00CD474F" w:rsidRPr="00CD474F" w:rsidRDefault="00CD474F" w:rsidP="00CD474F">
            <w:pPr>
              <w:rPr>
                <w:rFonts w:eastAsia="DengXian" w:cstheme="minorHAnsi"/>
                <w:szCs w:val="16"/>
                <w:lang w:val="en-US" w:eastAsia="zh-CN"/>
              </w:rPr>
            </w:pPr>
          </w:p>
          <w:p w:rsidR="00CD474F" w:rsidRPr="00CD474F" w:rsidRDefault="00CD474F" w:rsidP="00CD474F">
            <w:pPr>
              <w:rPr>
                <w:rFonts w:eastAsia="DengXian" w:cstheme="minorHAnsi"/>
                <w:szCs w:val="16"/>
                <w:lang w:val="en-US" w:eastAsia="zh-CN"/>
              </w:rPr>
            </w:pPr>
            <w:r w:rsidRPr="00CD474F">
              <w:rPr>
                <w:rFonts w:eastAsia="DengXian" w:cstheme="minorHAnsi"/>
                <w:szCs w:val="16"/>
                <w:lang w:val="en-US" w:eastAsia="zh-CN"/>
              </w:rPr>
              <w:t>* Setting up simple practical enquiries, comparative and fair tests.</w:t>
            </w:r>
          </w:p>
          <w:p w:rsidR="00CD474F" w:rsidRPr="00CD474F" w:rsidRDefault="00CD474F" w:rsidP="00CD474F">
            <w:pPr>
              <w:rPr>
                <w:rFonts w:eastAsia="DengXian" w:cstheme="minorHAnsi"/>
                <w:szCs w:val="16"/>
                <w:lang w:val="en-US" w:eastAsia="zh-CN"/>
              </w:rPr>
            </w:pPr>
          </w:p>
          <w:p w:rsidR="00CD474F" w:rsidRPr="00CD474F" w:rsidRDefault="00CD474F" w:rsidP="00CD474F">
            <w:pPr>
              <w:rPr>
                <w:rFonts w:eastAsia="DengXian" w:cstheme="minorHAnsi"/>
                <w:color w:val="7030A0"/>
                <w:szCs w:val="16"/>
                <w:lang w:val="en-US" w:eastAsia="zh-CN"/>
              </w:rPr>
            </w:pPr>
            <w:r w:rsidRPr="00CD474F">
              <w:rPr>
                <w:rFonts w:eastAsia="DengXian" w:cstheme="minorHAnsi"/>
                <w:color w:val="7030A0"/>
                <w:szCs w:val="16"/>
                <w:lang w:val="en-US" w:eastAsia="zh-CN"/>
              </w:rPr>
              <w:t>* Making systematic and careful observations and, where appropriate, taking accurate measurements using standard units, using a range of equipment, including thermometers and data loggers.</w:t>
            </w:r>
            <w:r>
              <w:rPr>
                <w:rFonts w:eastAsia="DengXian" w:cstheme="minorHAnsi"/>
                <w:color w:val="7030A0"/>
                <w:szCs w:val="16"/>
                <w:lang w:val="en-US" w:eastAsia="zh-CN"/>
              </w:rPr>
              <w:t xml:space="preserve"> (TAPS </w:t>
            </w:r>
            <w:proofErr w:type="gramStart"/>
            <w:r>
              <w:rPr>
                <w:rFonts w:eastAsia="DengXian" w:cstheme="minorHAnsi"/>
                <w:color w:val="7030A0"/>
                <w:szCs w:val="16"/>
                <w:lang w:val="en-US" w:eastAsia="zh-CN"/>
              </w:rPr>
              <w:t>‘ Do</w:t>
            </w:r>
            <w:proofErr w:type="gramEnd"/>
            <w:r>
              <w:rPr>
                <w:rFonts w:eastAsia="DengXian" w:cstheme="minorHAnsi"/>
                <w:color w:val="7030A0"/>
                <w:szCs w:val="16"/>
                <w:lang w:val="en-US" w:eastAsia="zh-CN"/>
              </w:rPr>
              <w:t>’ – How much water do plants need?)</w:t>
            </w:r>
          </w:p>
          <w:p w:rsidR="00CD474F" w:rsidRPr="00CD474F" w:rsidRDefault="00CD474F" w:rsidP="00CD474F">
            <w:pPr>
              <w:rPr>
                <w:rFonts w:eastAsia="DengXian" w:cstheme="minorHAnsi"/>
                <w:color w:val="7030A0"/>
                <w:szCs w:val="16"/>
                <w:lang w:val="en-US" w:eastAsia="zh-CN"/>
              </w:rPr>
            </w:pPr>
          </w:p>
          <w:p w:rsidR="00CD474F" w:rsidRPr="00CD474F" w:rsidRDefault="00CD474F" w:rsidP="00CD474F">
            <w:pPr>
              <w:rPr>
                <w:rFonts w:eastAsia="DengXian" w:cstheme="minorHAnsi"/>
                <w:szCs w:val="16"/>
                <w:lang w:val="en-US" w:eastAsia="zh-CN"/>
              </w:rPr>
            </w:pPr>
            <w:r w:rsidRPr="00CD474F">
              <w:rPr>
                <w:rFonts w:eastAsia="DengXian" w:cstheme="minorHAnsi"/>
                <w:szCs w:val="16"/>
                <w:lang w:val="en-US" w:eastAsia="zh-CN"/>
              </w:rPr>
              <w:t>*Gathering, recording, classifying and presenting data in a variety of ways to help in answering questions.</w:t>
            </w:r>
          </w:p>
          <w:p w:rsidR="00CD474F" w:rsidRPr="00CD474F" w:rsidRDefault="00CD474F" w:rsidP="00CD474F">
            <w:pPr>
              <w:rPr>
                <w:rFonts w:eastAsia="DengXian" w:cstheme="minorHAnsi"/>
                <w:szCs w:val="16"/>
                <w:lang w:val="en-US" w:eastAsia="zh-CN"/>
              </w:rPr>
            </w:pPr>
          </w:p>
          <w:p w:rsidR="00CD474F" w:rsidRPr="00CD474F" w:rsidRDefault="00CD474F" w:rsidP="00CD474F">
            <w:pPr>
              <w:rPr>
                <w:rFonts w:eastAsia="DengXian" w:cstheme="minorHAnsi"/>
                <w:szCs w:val="16"/>
                <w:lang w:val="en-US" w:eastAsia="zh-CN"/>
              </w:rPr>
            </w:pPr>
            <w:r w:rsidRPr="00CD474F">
              <w:rPr>
                <w:rFonts w:eastAsia="DengXian" w:cstheme="minorHAnsi"/>
                <w:szCs w:val="16"/>
                <w:lang w:val="en-US" w:eastAsia="zh-CN"/>
              </w:rPr>
              <w:t>* Recording findings using simple scientific language, drawings, labelled diagrams, keys, bar charts, and tables.</w:t>
            </w:r>
          </w:p>
          <w:p w:rsidR="00CD474F" w:rsidRPr="00CD474F" w:rsidRDefault="00CD474F" w:rsidP="00CD474F">
            <w:pPr>
              <w:rPr>
                <w:rFonts w:eastAsia="DengXian" w:cstheme="minorHAnsi"/>
                <w:szCs w:val="16"/>
                <w:lang w:val="en-US" w:eastAsia="zh-CN"/>
              </w:rPr>
            </w:pPr>
          </w:p>
          <w:p w:rsidR="00CD474F" w:rsidRPr="00CD474F" w:rsidRDefault="00CD474F" w:rsidP="00CD474F">
            <w:pPr>
              <w:rPr>
                <w:rFonts w:eastAsia="DengXian" w:cstheme="minorHAnsi"/>
                <w:szCs w:val="16"/>
                <w:lang w:val="en-US" w:eastAsia="zh-CN"/>
              </w:rPr>
            </w:pPr>
            <w:r w:rsidRPr="00CD474F">
              <w:rPr>
                <w:rFonts w:eastAsia="DengXian" w:cstheme="minorHAnsi"/>
                <w:szCs w:val="16"/>
                <w:lang w:val="en-US" w:eastAsia="zh-CN"/>
              </w:rPr>
              <w:t>* Using results to draw simple conclusions, make predictions for new values, suggest improvements and raise further questions.</w:t>
            </w:r>
          </w:p>
          <w:p w:rsidR="00CD474F" w:rsidRPr="00CD474F" w:rsidRDefault="00CD474F" w:rsidP="00CD474F">
            <w:pPr>
              <w:rPr>
                <w:rFonts w:eastAsia="DengXian" w:cstheme="minorHAnsi"/>
                <w:szCs w:val="16"/>
                <w:lang w:val="en-US" w:eastAsia="zh-CN"/>
              </w:rPr>
            </w:pPr>
          </w:p>
          <w:p w:rsidR="00CD474F" w:rsidRPr="00CD474F" w:rsidRDefault="00CD474F" w:rsidP="00CD474F">
            <w:pPr>
              <w:rPr>
                <w:rFonts w:eastAsia="DengXian" w:cstheme="minorHAnsi"/>
                <w:szCs w:val="16"/>
                <w:lang w:val="en-US" w:eastAsia="zh-CN"/>
              </w:rPr>
            </w:pPr>
            <w:r w:rsidRPr="00CD474F">
              <w:rPr>
                <w:rFonts w:eastAsia="DengXian" w:cstheme="minorHAnsi"/>
                <w:szCs w:val="16"/>
                <w:lang w:val="en-US" w:eastAsia="zh-CN"/>
              </w:rPr>
              <w:t>* Identifying differences, similarities or changes related to simple scientific ideas and processes.</w:t>
            </w:r>
          </w:p>
          <w:p w:rsidR="00CD474F" w:rsidRPr="00CD474F" w:rsidRDefault="00CD474F" w:rsidP="00CD474F">
            <w:pPr>
              <w:rPr>
                <w:rFonts w:eastAsia="DengXian" w:cstheme="minorHAnsi"/>
                <w:szCs w:val="16"/>
                <w:lang w:val="en-US" w:eastAsia="zh-CN"/>
              </w:rPr>
            </w:pPr>
          </w:p>
          <w:p w:rsidR="00686787" w:rsidRPr="00CD474F" w:rsidRDefault="00CD474F" w:rsidP="00CD474F">
            <w:pPr>
              <w:rPr>
                <w:rFonts w:cstheme="minorHAnsi"/>
              </w:rPr>
            </w:pPr>
            <w:r w:rsidRPr="00CD474F">
              <w:rPr>
                <w:rFonts w:eastAsia="DengXian" w:cstheme="minorHAnsi"/>
                <w:szCs w:val="16"/>
                <w:lang w:val="en-US" w:eastAsia="zh-CN"/>
              </w:rPr>
              <w:t>* Using straightforward scientific evidence to answer questions or to support their findings</w:t>
            </w:r>
          </w:p>
        </w:tc>
      </w:tr>
    </w:tbl>
    <w:p w:rsidR="00686787" w:rsidRDefault="00686787"/>
    <w:p w:rsidR="00686787" w:rsidRPr="00CD474F" w:rsidRDefault="00686787">
      <w:pPr>
        <w:rPr>
          <w:b/>
          <w:sz w:val="28"/>
        </w:rPr>
      </w:pPr>
      <w:r w:rsidRPr="00CD474F">
        <w:rPr>
          <w:b/>
          <w:sz w:val="28"/>
        </w:rPr>
        <w:t xml:space="preserve">Spring </w:t>
      </w:r>
      <w:proofErr w:type="gramStart"/>
      <w:r w:rsidRPr="00CD474F">
        <w:rPr>
          <w:b/>
          <w:sz w:val="28"/>
        </w:rPr>
        <w:t>2  Topic</w:t>
      </w:r>
      <w:proofErr w:type="gramEnd"/>
      <w:r w:rsidRPr="00CD474F">
        <w:rPr>
          <w:b/>
          <w:sz w:val="28"/>
        </w:rPr>
        <w:t>: Rainforests</w:t>
      </w:r>
    </w:p>
    <w:tbl>
      <w:tblPr>
        <w:tblStyle w:val="TableGrid"/>
        <w:tblW w:w="10539" w:type="dxa"/>
        <w:tblLook w:val="04A0" w:firstRow="1" w:lastRow="0" w:firstColumn="1" w:lastColumn="0" w:noHBand="0" w:noVBand="1"/>
      </w:tblPr>
      <w:tblGrid>
        <w:gridCol w:w="3640"/>
        <w:gridCol w:w="6899"/>
      </w:tblGrid>
      <w:tr w:rsidR="00686787" w:rsidRPr="00635D26" w:rsidTr="00C1080E">
        <w:trPr>
          <w:trHeight w:val="279"/>
        </w:trPr>
        <w:tc>
          <w:tcPr>
            <w:tcW w:w="3640" w:type="dxa"/>
            <w:shd w:val="clear" w:color="auto" w:fill="FF0000"/>
          </w:tcPr>
          <w:p w:rsidR="00686787" w:rsidRDefault="00686787" w:rsidP="00C1080E">
            <w:r>
              <w:t>Science</w:t>
            </w:r>
          </w:p>
        </w:tc>
        <w:tc>
          <w:tcPr>
            <w:tcW w:w="6899" w:type="dxa"/>
          </w:tcPr>
          <w:p w:rsidR="00CD474F" w:rsidRDefault="00CD474F" w:rsidP="00CD474F">
            <w:pPr>
              <w:rPr>
                <w:rFonts w:cstheme="minorHAnsi"/>
                <w:b/>
                <w:color w:val="000000"/>
                <w:shd w:val="clear" w:color="auto" w:fill="FFFFFF"/>
              </w:rPr>
            </w:pPr>
            <w:r w:rsidRPr="00635D26">
              <w:rPr>
                <w:rFonts w:cstheme="minorHAnsi"/>
                <w:b/>
                <w:color w:val="000000"/>
                <w:shd w:val="clear" w:color="auto" w:fill="FFFFFF"/>
              </w:rPr>
              <w:t>Animals including humans</w:t>
            </w:r>
          </w:p>
          <w:p w:rsidR="00CD474F" w:rsidRPr="005A0ADA" w:rsidRDefault="00CD474F" w:rsidP="00CD474F">
            <w:pPr>
              <w:pStyle w:val="ListParagraph"/>
              <w:numPr>
                <w:ilvl w:val="0"/>
                <w:numId w:val="18"/>
              </w:numPr>
              <w:rPr>
                <w:rFonts w:cstheme="minorHAnsi"/>
                <w:color w:val="000000"/>
                <w:shd w:val="clear" w:color="auto" w:fill="FFFFFF"/>
              </w:rPr>
            </w:pPr>
            <w:r w:rsidRPr="005A0ADA">
              <w:rPr>
                <w:rFonts w:cstheme="minorHAnsi"/>
                <w:color w:val="000000"/>
                <w:shd w:val="clear" w:color="auto" w:fill="FFFFFF"/>
                <w:lang w:val="en-US"/>
              </w:rPr>
              <w:t>Identify that humans and some other animals have skeletons and muscles for support, protection and movement</w:t>
            </w:r>
          </w:p>
          <w:p w:rsidR="00686787" w:rsidRPr="00CD474F" w:rsidRDefault="00CD474F" w:rsidP="00CD474F">
            <w:pPr>
              <w:pStyle w:val="ListParagraph"/>
              <w:numPr>
                <w:ilvl w:val="0"/>
                <w:numId w:val="18"/>
              </w:numPr>
              <w:rPr>
                <w:rFonts w:cstheme="minorHAnsi"/>
                <w:color w:val="000000"/>
                <w:shd w:val="clear" w:color="auto" w:fill="FFFFFF"/>
              </w:rPr>
            </w:pPr>
            <w:r w:rsidRPr="00CD474F">
              <w:rPr>
                <w:rFonts w:cstheme="minorHAnsi"/>
                <w:color w:val="000000"/>
                <w:shd w:val="clear" w:color="auto" w:fill="FFFFFF"/>
                <w:lang w:val="en-US"/>
              </w:rPr>
              <w:t>Identify that animals, including humans, need the right types and amount of nutrition and that they cannot make their own food; they get nutrition from what they eat</w:t>
            </w:r>
          </w:p>
        </w:tc>
      </w:tr>
      <w:tr w:rsidR="00CD474F" w:rsidRPr="005B0A31" w:rsidTr="00C1080E">
        <w:trPr>
          <w:trHeight w:val="289"/>
        </w:trPr>
        <w:tc>
          <w:tcPr>
            <w:tcW w:w="3640" w:type="dxa"/>
            <w:shd w:val="clear" w:color="auto" w:fill="FF0000"/>
          </w:tcPr>
          <w:p w:rsidR="00CD474F" w:rsidRDefault="00CD474F" w:rsidP="00CD474F">
            <w:r>
              <w:t>Working Scientifically</w:t>
            </w:r>
          </w:p>
        </w:tc>
        <w:tc>
          <w:tcPr>
            <w:tcW w:w="6899" w:type="dxa"/>
          </w:tcPr>
          <w:p w:rsidR="00CD474F" w:rsidRPr="00CD474F" w:rsidRDefault="00CD474F" w:rsidP="00CD474F">
            <w:pPr>
              <w:rPr>
                <w:rFonts w:eastAsia="DengXian" w:cstheme="minorHAnsi"/>
                <w:color w:val="00B0F0"/>
                <w:szCs w:val="16"/>
                <w:lang w:val="en-US" w:eastAsia="zh-CN"/>
              </w:rPr>
            </w:pPr>
            <w:r w:rsidRPr="00CD474F">
              <w:rPr>
                <w:rFonts w:eastAsia="DengXian" w:cstheme="minorHAnsi"/>
                <w:color w:val="00B0F0"/>
                <w:szCs w:val="16"/>
                <w:lang w:val="en-US" w:eastAsia="zh-CN"/>
              </w:rPr>
              <w:t>* Asking relevant questions and using different types of scientific enquiries to answer them.</w:t>
            </w:r>
            <w:r>
              <w:rPr>
                <w:rFonts w:eastAsia="DengXian" w:cstheme="minorHAnsi"/>
                <w:color w:val="00B0F0"/>
                <w:szCs w:val="16"/>
                <w:lang w:val="en-US" w:eastAsia="zh-CN"/>
              </w:rPr>
              <w:t xml:space="preserve"> (TAPS ‘Plan’ – Investigating the human skeleton)</w:t>
            </w:r>
          </w:p>
          <w:p w:rsidR="00CD474F" w:rsidRPr="00CD474F" w:rsidRDefault="00CD474F" w:rsidP="00CD474F">
            <w:pPr>
              <w:rPr>
                <w:rFonts w:eastAsia="DengXian" w:cstheme="minorHAnsi"/>
                <w:szCs w:val="16"/>
                <w:lang w:val="en-US" w:eastAsia="zh-CN"/>
              </w:rPr>
            </w:pPr>
          </w:p>
          <w:p w:rsidR="00CD474F" w:rsidRPr="00CD474F" w:rsidRDefault="00CD474F" w:rsidP="00CD474F">
            <w:pPr>
              <w:rPr>
                <w:rFonts w:eastAsia="DengXian" w:cstheme="minorHAnsi"/>
                <w:szCs w:val="16"/>
                <w:lang w:val="en-US" w:eastAsia="zh-CN"/>
              </w:rPr>
            </w:pPr>
            <w:r w:rsidRPr="00CD474F">
              <w:rPr>
                <w:rFonts w:eastAsia="DengXian" w:cstheme="minorHAnsi"/>
                <w:szCs w:val="16"/>
                <w:lang w:val="en-US" w:eastAsia="zh-CN"/>
              </w:rPr>
              <w:lastRenderedPageBreak/>
              <w:t>* Setting up simple practical enquiries, comparative and fair tests.</w:t>
            </w:r>
          </w:p>
          <w:p w:rsidR="00CD474F" w:rsidRPr="00CD474F" w:rsidRDefault="00CD474F" w:rsidP="00CD474F">
            <w:pPr>
              <w:rPr>
                <w:rFonts w:eastAsia="DengXian" w:cstheme="minorHAnsi"/>
                <w:szCs w:val="16"/>
                <w:lang w:val="en-US" w:eastAsia="zh-CN"/>
              </w:rPr>
            </w:pPr>
          </w:p>
          <w:p w:rsidR="00CD474F" w:rsidRPr="00CD474F" w:rsidRDefault="00CD474F" w:rsidP="00CD474F">
            <w:pPr>
              <w:rPr>
                <w:rFonts w:eastAsia="DengXian" w:cstheme="minorHAnsi"/>
                <w:szCs w:val="16"/>
                <w:lang w:val="en-US" w:eastAsia="zh-CN"/>
              </w:rPr>
            </w:pPr>
            <w:r w:rsidRPr="00CD474F">
              <w:rPr>
                <w:rFonts w:eastAsia="DengXian" w:cstheme="minorHAnsi"/>
                <w:szCs w:val="16"/>
                <w:lang w:val="en-US" w:eastAsia="zh-CN"/>
              </w:rPr>
              <w:t>* Making systematic and careful observations and, where appropriate, taking accurate measurements using standard units, using a range of equipment, including thermometers and data loggers.</w:t>
            </w:r>
          </w:p>
          <w:p w:rsidR="00CD474F" w:rsidRPr="00CD474F" w:rsidRDefault="00CD474F" w:rsidP="00CD474F">
            <w:pPr>
              <w:rPr>
                <w:rFonts w:eastAsia="DengXian" w:cstheme="minorHAnsi"/>
                <w:color w:val="7030A0"/>
                <w:szCs w:val="16"/>
                <w:lang w:val="en-US" w:eastAsia="zh-CN"/>
              </w:rPr>
            </w:pPr>
          </w:p>
          <w:p w:rsidR="00CD474F" w:rsidRPr="00CD474F" w:rsidRDefault="00CD474F" w:rsidP="00CD474F">
            <w:pPr>
              <w:rPr>
                <w:rFonts w:eastAsia="DengXian" w:cstheme="minorHAnsi"/>
                <w:szCs w:val="16"/>
                <w:lang w:val="en-US" w:eastAsia="zh-CN"/>
              </w:rPr>
            </w:pPr>
            <w:r w:rsidRPr="00CD474F">
              <w:rPr>
                <w:rFonts w:eastAsia="DengXian" w:cstheme="minorHAnsi"/>
                <w:szCs w:val="16"/>
                <w:lang w:val="en-US" w:eastAsia="zh-CN"/>
              </w:rPr>
              <w:t>*Gathering, recording, classifying and presenting data in a variety of ways to help in answering questions.</w:t>
            </w:r>
          </w:p>
          <w:p w:rsidR="00CD474F" w:rsidRPr="00CD474F" w:rsidRDefault="00CD474F" w:rsidP="00CD474F">
            <w:pPr>
              <w:rPr>
                <w:rFonts w:eastAsia="DengXian" w:cstheme="minorHAnsi"/>
                <w:szCs w:val="16"/>
                <w:lang w:val="en-US" w:eastAsia="zh-CN"/>
              </w:rPr>
            </w:pPr>
          </w:p>
          <w:p w:rsidR="00CD474F" w:rsidRPr="00CD474F" w:rsidRDefault="00CD474F" w:rsidP="00CD474F">
            <w:pPr>
              <w:rPr>
                <w:rFonts w:eastAsia="DengXian" w:cstheme="minorHAnsi"/>
                <w:szCs w:val="16"/>
                <w:lang w:val="en-US" w:eastAsia="zh-CN"/>
              </w:rPr>
            </w:pPr>
            <w:r w:rsidRPr="00CD474F">
              <w:rPr>
                <w:rFonts w:eastAsia="DengXian" w:cstheme="minorHAnsi"/>
                <w:szCs w:val="16"/>
                <w:lang w:val="en-US" w:eastAsia="zh-CN"/>
              </w:rPr>
              <w:t>* Recording findings using simple scientific language, drawings, labelled diagrams, keys, bar charts, and tables.</w:t>
            </w:r>
          </w:p>
          <w:p w:rsidR="00CD474F" w:rsidRPr="00CD474F" w:rsidRDefault="00CD474F" w:rsidP="00CD474F">
            <w:pPr>
              <w:rPr>
                <w:rFonts w:eastAsia="DengXian" w:cstheme="minorHAnsi"/>
                <w:szCs w:val="16"/>
                <w:lang w:val="en-US" w:eastAsia="zh-CN"/>
              </w:rPr>
            </w:pPr>
          </w:p>
          <w:p w:rsidR="00CD474F" w:rsidRPr="00CD474F" w:rsidRDefault="00CD474F" w:rsidP="00CD474F">
            <w:pPr>
              <w:rPr>
                <w:rFonts w:eastAsia="DengXian" w:cstheme="minorHAnsi"/>
                <w:szCs w:val="16"/>
                <w:lang w:val="en-US" w:eastAsia="zh-CN"/>
              </w:rPr>
            </w:pPr>
            <w:r w:rsidRPr="00CD474F">
              <w:rPr>
                <w:rFonts w:eastAsia="DengXian" w:cstheme="minorHAnsi"/>
                <w:szCs w:val="16"/>
                <w:lang w:val="en-US" w:eastAsia="zh-CN"/>
              </w:rPr>
              <w:t>* Using results to draw simple conclusions, make predictions for new values, suggest improvements and raise further questions.</w:t>
            </w:r>
          </w:p>
          <w:p w:rsidR="00CD474F" w:rsidRPr="00CD474F" w:rsidRDefault="00CD474F" w:rsidP="00CD474F">
            <w:pPr>
              <w:rPr>
                <w:rFonts w:eastAsia="DengXian" w:cstheme="minorHAnsi"/>
                <w:szCs w:val="16"/>
                <w:lang w:val="en-US" w:eastAsia="zh-CN"/>
              </w:rPr>
            </w:pPr>
          </w:p>
          <w:p w:rsidR="00CD474F" w:rsidRPr="00CD474F" w:rsidRDefault="00CD474F" w:rsidP="00CD474F">
            <w:pPr>
              <w:rPr>
                <w:rFonts w:eastAsia="DengXian" w:cstheme="minorHAnsi"/>
                <w:szCs w:val="16"/>
                <w:lang w:val="en-US" w:eastAsia="zh-CN"/>
              </w:rPr>
            </w:pPr>
            <w:r w:rsidRPr="00CD474F">
              <w:rPr>
                <w:rFonts w:eastAsia="DengXian" w:cstheme="minorHAnsi"/>
                <w:szCs w:val="16"/>
                <w:lang w:val="en-US" w:eastAsia="zh-CN"/>
              </w:rPr>
              <w:t>* Identifying differences, similarities or changes related to simple scientific ideas and processes.</w:t>
            </w:r>
          </w:p>
          <w:p w:rsidR="00CD474F" w:rsidRPr="00CD474F" w:rsidRDefault="00CD474F" w:rsidP="00CD474F">
            <w:pPr>
              <w:rPr>
                <w:rFonts w:eastAsia="DengXian" w:cstheme="minorHAnsi"/>
                <w:szCs w:val="16"/>
                <w:lang w:val="en-US" w:eastAsia="zh-CN"/>
              </w:rPr>
            </w:pPr>
          </w:p>
          <w:p w:rsidR="00CD474F" w:rsidRPr="00CD474F" w:rsidRDefault="00CD474F" w:rsidP="00CD474F">
            <w:pPr>
              <w:rPr>
                <w:rFonts w:cstheme="minorHAnsi"/>
              </w:rPr>
            </w:pPr>
            <w:r w:rsidRPr="00CD474F">
              <w:rPr>
                <w:rFonts w:eastAsia="DengXian" w:cstheme="minorHAnsi"/>
                <w:szCs w:val="16"/>
                <w:lang w:val="en-US" w:eastAsia="zh-CN"/>
              </w:rPr>
              <w:t>* Using straightforward scientific evidence to answer questions or to support their findings</w:t>
            </w:r>
          </w:p>
        </w:tc>
      </w:tr>
    </w:tbl>
    <w:p w:rsidR="00686787" w:rsidRDefault="00686787"/>
    <w:p w:rsidR="00686787" w:rsidRPr="00A858E1" w:rsidRDefault="00686787">
      <w:pPr>
        <w:rPr>
          <w:b/>
          <w:sz w:val="28"/>
        </w:rPr>
      </w:pPr>
      <w:r w:rsidRPr="00A858E1">
        <w:rPr>
          <w:b/>
          <w:sz w:val="28"/>
        </w:rPr>
        <w:t xml:space="preserve">Summer </w:t>
      </w:r>
      <w:proofErr w:type="gramStart"/>
      <w:r w:rsidRPr="00A858E1">
        <w:rPr>
          <w:b/>
          <w:sz w:val="28"/>
        </w:rPr>
        <w:t>1  Topic</w:t>
      </w:r>
      <w:proofErr w:type="gramEnd"/>
      <w:r w:rsidRPr="00A858E1">
        <w:rPr>
          <w:b/>
          <w:sz w:val="28"/>
        </w:rPr>
        <w:t>: Stone Age to Iron Age</w:t>
      </w:r>
    </w:p>
    <w:tbl>
      <w:tblPr>
        <w:tblStyle w:val="TableGrid"/>
        <w:tblW w:w="10539" w:type="dxa"/>
        <w:tblLook w:val="04A0" w:firstRow="1" w:lastRow="0" w:firstColumn="1" w:lastColumn="0" w:noHBand="0" w:noVBand="1"/>
      </w:tblPr>
      <w:tblGrid>
        <w:gridCol w:w="3640"/>
        <w:gridCol w:w="6899"/>
      </w:tblGrid>
      <w:tr w:rsidR="00CF4DBD" w:rsidRPr="005B0A31" w:rsidTr="00C1080E">
        <w:trPr>
          <w:trHeight w:val="279"/>
        </w:trPr>
        <w:tc>
          <w:tcPr>
            <w:tcW w:w="3640" w:type="dxa"/>
            <w:shd w:val="clear" w:color="auto" w:fill="FF0000"/>
          </w:tcPr>
          <w:p w:rsidR="00CF4DBD" w:rsidRDefault="00CF4DBD" w:rsidP="00CF4DBD">
            <w:r>
              <w:t>Science</w:t>
            </w:r>
          </w:p>
        </w:tc>
        <w:tc>
          <w:tcPr>
            <w:tcW w:w="6899" w:type="dxa"/>
          </w:tcPr>
          <w:p w:rsidR="00CF4DBD" w:rsidRPr="00A858E1" w:rsidRDefault="00CF4DBD" w:rsidP="00CF4DBD">
            <w:pPr>
              <w:pStyle w:val="ListParagraph"/>
              <w:ind w:left="144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‘Standing on the Shoulders of Giants’ / Superhero Scientists project</w:t>
            </w:r>
          </w:p>
        </w:tc>
      </w:tr>
      <w:tr w:rsidR="00CF4DBD" w:rsidRPr="005B0A31" w:rsidTr="00C1080E">
        <w:trPr>
          <w:trHeight w:val="289"/>
        </w:trPr>
        <w:tc>
          <w:tcPr>
            <w:tcW w:w="3640" w:type="dxa"/>
            <w:shd w:val="clear" w:color="auto" w:fill="FF0000"/>
          </w:tcPr>
          <w:p w:rsidR="00CF4DBD" w:rsidRDefault="00CF4DBD" w:rsidP="00CF4DBD">
            <w:r>
              <w:t>Working Scientifically</w:t>
            </w:r>
          </w:p>
        </w:tc>
        <w:tc>
          <w:tcPr>
            <w:tcW w:w="6899" w:type="dxa"/>
          </w:tcPr>
          <w:p w:rsidR="00CF4DBD" w:rsidRPr="00A858E1" w:rsidRDefault="00CF4DBD" w:rsidP="00CF4DBD">
            <w:pPr>
              <w:rPr>
                <w:rFonts w:cstheme="minorHAnsi"/>
                <w:szCs w:val="16"/>
              </w:rPr>
            </w:pPr>
            <w:r w:rsidRPr="00A858E1">
              <w:rPr>
                <w:rFonts w:cstheme="minorHAnsi"/>
                <w:szCs w:val="16"/>
              </w:rPr>
              <w:t>* Asking relevant questions and using different types of scientific enquiries to answer them.</w:t>
            </w:r>
          </w:p>
          <w:p w:rsidR="00CF4DBD" w:rsidRPr="00A858E1" w:rsidRDefault="00CF4DBD" w:rsidP="00CF4DBD">
            <w:pPr>
              <w:rPr>
                <w:rFonts w:cstheme="minorHAnsi"/>
                <w:szCs w:val="16"/>
              </w:rPr>
            </w:pPr>
          </w:p>
          <w:p w:rsidR="00CF4DBD" w:rsidRPr="00A858E1" w:rsidRDefault="00CF4DBD" w:rsidP="00CF4DBD">
            <w:pPr>
              <w:rPr>
                <w:rFonts w:cstheme="minorHAnsi"/>
                <w:szCs w:val="16"/>
              </w:rPr>
            </w:pPr>
            <w:r w:rsidRPr="00A858E1">
              <w:rPr>
                <w:rFonts w:cstheme="minorHAnsi"/>
                <w:szCs w:val="16"/>
              </w:rPr>
              <w:t>* Setting up simple practical enquiries, comparative and fair tests.</w:t>
            </w:r>
          </w:p>
          <w:p w:rsidR="00CF4DBD" w:rsidRPr="00A858E1" w:rsidRDefault="00CF4DBD" w:rsidP="00CF4DBD">
            <w:pPr>
              <w:rPr>
                <w:rFonts w:cstheme="minorHAnsi"/>
                <w:szCs w:val="16"/>
              </w:rPr>
            </w:pPr>
          </w:p>
          <w:p w:rsidR="00CF4DBD" w:rsidRPr="00A858E1" w:rsidRDefault="00CF4DBD" w:rsidP="00CF4DBD">
            <w:pPr>
              <w:rPr>
                <w:rFonts w:cstheme="minorHAnsi"/>
                <w:szCs w:val="16"/>
              </w:rPr>
            </w:pPr>
            <w:r w:rsidRPr="00A858E1">
              <w:rPr>
                <w:rFonts w:cstheme="minorHAnsi"/>
                <w:szCs w:val="16"/>
              </w:rPr>
              <w:t>* Making systematic and careful observations and, where appropriate, taking accurate measurements using standard units, using a range of equipment, including thermometers and data loggers.</w:t>
            </w:r>
          </w:p>
          <w:p w:rsidR="00CF4DBD" w:rsidRPr="00A858E1" w:rsidRDefault="00CF4DBD" w:rsidP="00CF4DBD">
            <w:pPr>
              <w:rPr>
                <w:rFonts w:cstheme="minorHAnsi"/>
                <w:szCs w:val="16"/>
              </w:rPr>
            </w:pPr>
          </w:p>
          <w:p w:rsidR="00CF4DBD" w:rsidRPr="00CF4DBD" w:rsidRDefault="00CF4DBD" w:rsidP="00CF4DBD">
            <w:pPr>
              <w:rPr>
                <w:rFonts w:cstheme="minorHAnsi"/>
                <w:szCs w:val="16"/>
              </w:rPr>
            </w:pPr>
            <w:r w:rsidRPr="00CF4DBD">
              <w:rPr>
                <w:rFonts w:cstheme="minorHAnsi"/>
                <w:szCs w:val="16"/>
              </w:rPr>
              <w:t>*Gathering, recording, classifying and presenting data in a variety of ways to help in answering questions.</w:t>
            </w:r>
            <w:r w:rsidRPr="00CF4DBD">
              <w:rPr>
                <w:rFonts w:cstheme="minorHAnsi"/>
                <w:szCs w:val="16"/>
              </w:rPr>
              <w:t xml:space="preserve"> </w:t>
            </w:r>
          </w:p>
          <w:p w:rsidR="00CF4DBD" w:rsidRPr="00A858E1" w:rsidRDefault="00CF4DBD" w:rsidP="00CF4DBD">
            <w:pPr>
              <w:rPr>
                <w:rFonts w:cstheme="minorHAnsi"/>
                <w:szCs w:val="16"/>
              </w:rPr>
            </w:pPr>
          </w:p>
          <w:p w:rsidR="00CF4DBD" w:rsidRPr="00A858E1" w:rsidRDefault="00CF4DBD" w:rsidP="00CF4DBD">
            <w:pPr>
              <w:rPr>
                <w:rFonts w:cstheme="minorHAnsi"/>
                <w:szCs w:val="16"/>
              </w:rPr>
            </w:pPr>
            <w:r w:rsidRPr="00A858E1">
              <w:rPr>
                <w:rFonts w:cstheme="minorHAnsi"/>
                <w:szCs w:val="16"/>
              </w:rPr>
              <w:t>* Recording findings using simple scientific language, drawings, labelled diagrams, keys, bar charts, and tables.</w:t>
            </w:r>
          </w:p>
          <w:p w:rsidR="00CF4DBD" w:rsidRPr="00A858E1" w:rsidRDefault="00CF4DBD" w:rsidP="00CF4DBD">
            <w:pPr>
              <w:rPr>
                <w:rFonts w:cstheme="minorHAnsi"/>
                <w:szCs w:val="16"/>
              </w:rPr>
            </w:pPr>
          </w:p>
          <w:p w:rsidR="00CF4DBD" w:rsidRPr="00A858E1" w:rsidRDefault="00CF4DBD" w:rsidP="00CF4DBD">
            <w:pPr>
              <w:rPr>
                <w:rFonts w:cstheme="minorHAnsi"/>
                <w:szCs w:val="16"/>
              </w:rPr>
            </w:pPr>
            <w:r w:rsidRPr="00A858E1">
              <w:rPr>
                <w:rFonts w:cstheme="minorHAnsi"/>
                <w:szCs w:val="16"/>
              </w:rPr>
              <w:t>* Using results to draw simple conclusions, make predictions for new values, suggest improvements and raise further questions.</w:t>
            </w:r>
          </w:p>
          <w:p w:rsidR="00CF4DBD" w:rsidRPr="00A858E1" w:rsidRDefault="00CF4DBD" w:rsidP="00CF4DBD">
            <w:pPr>
              <w:rPr>
                <w:rFonts w:cstheme="minorHAnsi"/>
                <w:szCs w:val="16"/>
              </w:rPr>
            </w:pPr>
          </w:p>
          <w:p w:rsidR="00CF4DBD" w:rsidRPr="00A858E1" w:rsidRDefault="00CF4DBD" w:rsidP="00CF4DBD">
            <w:pPr>
              <w:rPr>
                <w:rFonts w:cstheme="minorHAnsi"/>
                <w:szCs w:val="16"/>
              </w:rPr>
            </w:pPr>
            <w:r w:rsidRPr="00A858E1">
              <w:rPr>
                <w:rFonts w:cstheme="minorHAnsi"/>
                <w:szCs w:val="16"/>
              </w:rPr>
              <w:t>* Identifying differences, similarities or changes related to simple scientific ideas and processes.</w:t>
            </w:r>
          </w:p>
          <w:p w:rsidR="00CF4DBD" w:rsidRPr="00A858E1" w:rsidRDefault="00CF4DBD" w:rsidP="00CF4DBD">
            <w:pPr>
              <w:rPr>
                <w:rFonts w:cstheme="minorHAnsi"/>
                <w:szCs w:val="16"/>
              </w:rPr>
            </w:pPr>
          </w:p>
          <w:p w:rsidR="00CF4DBD" w:rsidRPr="00A858E1" w:rsidRDefault="00CF4DBD" w:rsidP="00CF4DBD">
            <w:pPr>
              <w:rPr>
                <w:rFonts w:cstheme="minorHAnsi"/>
                <w:b/>
              </w:rPr>
            </w:pPr>
            <w:r w:rsidRPr="00A858E1">
              <w:rPr>
                <w:rFonts w:cstheme="minorHAnsi"/>
                <w:szCs w:val="16"/>
              </w:rPr>
              <w:t>* Using straightforward scientific evidence to answer questions or to support their findings</w:t>
            </w:r>
          </w:p>
          <w:p w:rsidR="00CF4DBD" w:rsidRPr="00A858E1" w:rsidRDefault="00CF4DBD" w:rsidP="00CF4DBD">
            <w:pPr>
              <w:rPr>
                <w:rFonts w:cstheme="minorHAnsi"/>
                <w:szCs w:val="16"/>
                <w:shd w:val="clear" w:color="auto" w:fill="FFFFFF"/>
              </w:rPr>
            </w:pPr>
          </w:p>
        </w:tc>
      </w:tr>
    </w:tbl>
    <w:p w:rsidR="00686787" w:rsidRDefault="00686787"/>
    <w:p w:rsidR="00686787" w:rsidRPr="00A858E1" w:rsidRDefault="00686787">
      <w:pPr>
        <w:rPr>
          <w:b/>
          <w:sz w:val="28"/>
        </w:rPr>
      </w:pPr>
      <w:r w:rsidRPr="00A858E1">
        <w:rPr>
          <w:b/>
          <w:sz w:val="28"/>
        </w:rPr>
        <w:t>Summer 2   Topic: Brilliant Bodies and Marvellous Minds</w:t>
      </w:r>
    </w:p>
    <w:tbl>
      <w:tblPr>
        <w:tblStyle w:val="TableGrid"/>
        <w:tblW w:w="10539" w:type="dxa"/>
        <w:tblLook w:val="04A0" w:firstRow="1" w:lastRow="0" w:firstColumn="1" w:lastColumn="0" w:noHBand="0" w:noVBand="1"/>
      </w:tblPr>
      <w:tblGrid>
        <w:gridCol w:w="3640"/>
        <w:gridCol w:w="6899"/>
      </w:tblGrid>
      <w:tr w:rsidR="00CF4DBD" w:rsidRPr="005B0A31" w:rsidTr="00C1080E">
        <w:trPr>
          <w:trHeight w:val="279"/>
        </w:trPr>
        <w:tc>
          <w:tcPr>
            <w:tcW w:w="3640" w:type="dxa"/>
            <w:shd w:val="clear" w:color="auto" w:fill="FF0000"/>
          </w:tcPr>
          <w:p w:rsidR="00CF4DBD" w:rsidRDefault="00CF4DBD" w:rsidP="00CF4DBD">
            <w:r>
              <w:t>Science</w:t>
            </w:r>
          </w:p>
        </w:tc>
        <w:tc>
          <w:tcPr>
            <w:tcW w:w="6899" w:type="dxa"/>
          </w:tcPr>
          <w:p w:rsidR="00CF4DBD" w:rsidRPr="00CF4DBD" w:rsidRDefault="00CF4DBD" w:rsidP="00CF4DBD">
            <w:pPr>
              <w:rPr>
                <w:rFonts w:cstheme="minorHAnsi"/>
                <w:b/>
                <w:szCs w:val="16"/>
              </w:rPr>
            </w:pPr>
            <w:r w:rsidRPr="00CF4DBD">
              <w:rPr>
                <w:rFonts w:cstheme="minorHAnsi"/>
                <w:b/>
                <w:szCs w:val="16"/>
              </w:rPr>
              <w:t>Light</w:t>
            </w:r>
          </w:p>
          <w:p w:rsidR="00CF4DBD" w:rsidRPr="00CF4DBD" w:rsidRDefault="00CF4DBD" w:rsidP="00CF4DBD">
            <w:pPr>
              <w:pStyle w:val="ListParagraph"/>
              <w:numPr>
                <w:ilvl w:val="0"/>
                <w:numId w:val="19"/>
              </w:numPr>
              <w:rPr>
                <w:rFonts w:cstheme="minorHAnsi"/>
                <w:color w:val="000000"/>
                <w:szCs w:val="16"/>
              </w:rPr>
            </w:pPr>
            <w:r w:rsidRPr="00CF4DBD">
              <w:rPr>
                <w:rFonts w:cstheme="minorHAnsi"/>
                <w:color w:val="000000"/>
                <w:szCs w:val="16"/>
              </w:rPr>
              <w:t>Recognise that they need light in order to see things and that dark is the absence of light</w:t>
            </w:r>
          </w:p>
          <w:p w:rsidR="00CF4DBD" w:rsidRPr="00CF4DBD" w:rsidRDefault="00CF4DBD" w:rsidP="00CF4DBD">
            <w:pPr>
              <w:pStyle w:val="ListParagraph"/>
              <w:numPr>
                <w:ilvl w:val="0"/>
                <w:numId w:val="19"/>
              </w:numPr>
              <w:rPr>
                <w:rFonts w:cstheme="minorHAnsi"/>
                <w:color w:val="000000"/>
                <w:szCs w:val="16"/>
              </w:rPr>
            </w:pPr>
            <w:r w:rsidRPr="00CF4DBD">
              <w:rPr>
                <w:rFonts w:cstheme="minorHAnsi"/>
                <w:color w:val="000000"/>
                <w:szCs w:val="16"/>
              </w:rPr>
              <w:t>Notice that light is reflected from surfaces</w:t>
            </w:r>
          </w:p>
          <w:p w:rsidR="00CF4DBD" w:rsidRPr="00CF4DBD" w:rsidRDefault="00CF4DBD" w:rsidP="00CF4DBD">
            <w:pPr>
              <w:pStyle w:val="ListParagraph"/>
              <w:numPr>
                <w:ilvl w:val="0"/>
                <w:numId w:val="19"/>
              </w:numPr>
              <w:rPr>
                <w:rFonts w:cstheme="minorHAnsi"/>
                <w:color w:val="000000"/>
                <w:szCs w:val="16"/>
              </w:rPr>
            </w:pPr>
            <w:r w:rsidRPr="00CF4DBD">
              <w:rPr>
                <w:rFonts w:cstheme="minorHAnsi"/>
                <w:color w:val="000000"/>
                <w:szCs w:val="16"/>
              </w:rPr>
              <w:lastRenderedPageBreak/>
              <w:t>Recognise that light from the sun can be dangerous and that there are ways to protect eyes</w:t>
            </w:r>
          </w:p>
          <w:p w:rsidR="00CF4DBD" w:rsidRPr="00CF4DBD" w:rsidRDefault="00CF4DBD" w:rsidP="00CF4DBD">
            <w:pPr>
              <w:pStyle w:val="ListParagraph"/>
              <w:numPr>
                <w:ilvl w:val="0"/>
                <w:numId w:val="19"/>
              </w:numPr>
              <w:rPr>
                <w:rFonts w:cstheme="minorHAnsi"/>
                <w:color w:val="000000"/>
                <w:szCs w:val="16"/>
              </w:rPr>
            </w:pPr>
            <w:r w:rsidRPr="00CF4DBD">
              <w:rPr>
                <w:rFonts w:cstheme="minorHAnsi"/>
                <w:color w:val="000000"/>
                <w:szCs w:val="16"/>
              </w:rPr>
              <w:t>Recognise that shadows are formed when the light from a light source is blocked by an opaque object</w:t>
            </w:r>
          </w:p>
          <w:p w:rsidR="00CF4DBD" w:rsidRPr="00CF4DBD" w:rsidRDefault="00CF4DBD" w:rsidP="00CF4DBD">
            <w:pPr>
              <w:pStyle w:val="ListParagraph"/>
              <w:numPr>
                <w:ilvl w:val="0"/>
                <w:numId w:val="19"/>
              </w:numPr>
              <w:rPr>
                <w:rFonts w:cstheme="minorHAnsi"/>
                <w:b/>
              </w:rPr>
            </w:pPr>
            <w:r w:rsidRPr="00CF4DBD">
              <w:rPr>
                <w:rFonts w:cstheme="minorHAnsi"/>
                <w:color w:val="000000"/>
                <w:szCs w:val="16"/>
              </w:rPr>
              <w:t>Find patterns in the way that the size of shadows change</w:t>
            </w:r>
          </w:p>
          <w:p w:rsidR="00CF4DBD" w:rsidRPr="00CF4DBD" w:rsidRDefault="00CF4DBD" w:rsidP="00CF4DBD">
            <w:pPr>
              <w:pStyle w:val="ListParagraph"/>
              <w:ind w:left="144"/>
              <w:rPr>
                <w:rFonts w:cstheme="minorHAnsi"/>
                <w:b/>
              </w:rPr>
            </w:pPr>
            <w:bookmarkStart w:id="0" w:name="_GoBack"/>
            <w:bookmarkEnd w:id="0"/>
          </w:p>
        </w:tc>
      </w:tr>
      <w:tr w:rsidR="00CF4DBD" w:rsidRPr="005B0A31" w:rsidTr="00C1080E">
        <w:trPr>
          <w:trHeight w:val="289"/>
        </w:trPr>
        <w:tc>
          <w:tcPr>
            <w:tcW w:w="3640" w:type="dxa"/>
            <w:shd w:val="clear" w:color="auto" w:fill="FF0000"/>
          </w:tcPr>
          <w:p w:rsidR="00CF4DBD" w:rsidRDefault="00CF4DBD" w:rsidP="00CF4DBD">
            <w:r>
              <w:lastRenderedPageBreak/>
              <w:t>Working Scientifically</w:t>
            </w:r>
          </w:p>
        </w:tc>
        <w:tc>
          <w:tcPr>
            <w:tcW w:w="6899" w:type="dxa"/>
          </w:tcPr>
          <w:p w:rsidR="00CF4DBD" w:rsidRPr="00A858E1" w:rsidRDefault="00CF4DBD" w:rsidP="00CF4DBD">
            <w:pPr>
              <w:rPr>
                <w:rFonts w:cstheme="minorHAnsi"/>
                <w:szCs w:val="16"/>
              </w:rPr>
            </w:pPr>
            <w:r w:rsidRPr="00A858E1">
              <w:rPr>
                <w:rFonts w:cstheme="minorHAnsi"/>
                <w:szCs w:val="16"/>
              </w:rPr>
              <w:t>* Asking relevant questions and using different types of scientific enquiries to answer them.</w:t>
            </w:r>
          </w:p>
          <w:p w:rsidR="00CF4DBD" w:rsidRPr="00A858E1" w:rsidRDefault="00CF4DBD" w:rsidP="00CF4DBD">
            <w:pPr>
              <w:rPr>
                <w:rFonts w:cstheme="minorHAnsi"/>
                <w:szCs w:val="16"/>
              </w:rPr>
            </w:pPr>
          </w:p>
          <w:p w:rsidR="00CF4DBD" w:rsidRPr="00A858E1" w:rsidRDefault="00CF4DBD" w:rsidP="00CF4DBD">
            <w:pPr>
              <w:rPr>
                <w:rFonts w:cstheme="minorHAnsi"/>
                <w:szCs w:val="16"/>
              </w:rPr>
            </w:pPr>
            <w:r w:rsidRPr="00A858E1">
              <w:rPr>
                <w:rFonts w:cstheme="minorHAnsi"/>
                <w:szCs w:val="16"/>
              </w:rPr>
              <w:t>* Setting up simple practical enquiries, comparative and fair tests.</w:t>
            </w:r>
          </w:p>
          <w:p w:rsidR="00CF4DBD" w:rsidRPr="00A858E1" w:rsidRDefault="00CF4DBD" w:rsidP="00CF4DBD">
            <w:pPr>
              <w:rPr>
                <w:rFonts w:cstheme="minorHAnsi"/>
                <w:szCs w:val="16"/>
              </w:rPr>
            </w:pPr>
          </w:p>
          <w:p w:rsidR="00CF4DBD" w:rsidRPr="00A858E1" w:rsidRDefault="00CF4DBD" w:rsidP="00CF4DBD">
            <w:pPr>
              <w:rPr>
                <w:rFonts w:cstheme="minorHAnsi"/>
                <w:szCs w:val="16"/>
              </w:rPr>
            </w:pPr>
            <w:r w:rsidRPr="00A858E1">
              <w:rPr>
                <w:rFonts w:cstheme="minorHAnsi"/>
                <w:szCs w:val="16"/>
              </w:rPr>
              <w:t>* Making systematic and careful observations and, where appropriate, taking accurate measurements using standard units, using a range of equipment, including thermometers and data loggers.</w:t>
            </w:r>
          </w:p>
          <w:p w:rsidR="00CF4DBD" w:rsidRPr="00A858E1" w:rsidRDefault="00CF4DBD" w:rsidP="00CF4DBD">
            <w:pPr>
              <w:rPr>
                <w:rFonts w:cstheme="minorHAnsi"/>
                <w:szCs w:val="16"/>
              </w:rPr>
            </w:pPr>
          </w:p>
          <w:p w:rsidR="00CF4DBD" w:rsidRPr="00CF4DBD" w:rsidRDefault="00CF4DBD" w:rsidP="00CF4DBD">
            <w:pPr>
              <w:rPr>
                <w:rFonts w:cstheme="minorHAnsi"/>
                <w:color w:val="00B050"/>
                <w:szCs w:val="16"/>
              </w:rPr>
            </w:pPr>
            <w:r w:rsidRPr="00CF4DBD">
              <w:rPr>
                <w:rFonts w:cstheme="minorHAnsi"/>
                <w:color w:val="00B050"/>
                <w:szCs w:val="16"/>
              </w:rPr>
              <w:t>*Gathering, recording, classifying and presenting data in a variety of ways to help in answering questions.</w:t>
            </w:r>
            <w:r w:rsidRPr="00CF4DBD">
              <w:rPr>
                <w:rFonts w:cstheme="minorHAnsi"/>
                <w:color w:val="00B050"/>
                <w:szCs w:val="16"/>
              </w:rPr>
              <w:t xml:space="preserve"> (TAPS ‘Do’ – Can everything make a shadow?)</w:t>
            </w:r>
          </w:p>
          <w:p w:rsidR="00CF4DBD" w:rsidRPr="00A858E1" w:rsidRDefault="00CF4DBD" w:rsidP="00CF4DBD">
            <w:pPr>
              <w:rPr>
                <w:rFonts w:cstheme="minorHAnsi"/>
                <w:szCs w:val="16"/>
              </w:rPr>
            </w:pPr>
          </w:p>
          <w:p w:rsidR="00CF4DBD" w:rsidRPr="00A858E1" w:rsidRDefault="00CF4DBD" w:rsidP="00CF4DBD">
            <w:pPr>
              <w:rPr>
                <w:rFonts w:cstheme="minorHAnsi"/>
                <w:szCs w:val="16"/>
              </w:rPr>
            </w:pPr>
            <w:r w:rsidRPr="00A858E1">
              <w:rPr>
                <w:rFonts w:cstheme="minorHAnsi"/>
                <w:szCs w:val="16"/>
              </w:rPr>
              <w:t>* Recording findings using simple scientific language, drawings, labelled diagrams, keys, bar charts, and tables.</w:t>
            </w:r>
          </w:p>
          <w:p w:rsidR="00CF4DBD" w:rsidRPr="00A858E1" w:rsidRDefault="00CF4DBD" w:rsidP="00CF4DBD">
            <w:pPr>
              <w:rPr>
                <w:rFonts w:cstheme="minorHAnsi"/>
                <w:szCs w:val="16"/>
              </w:rPr>
            </w:pPr>
          </w:p>
          <w:p w:rsidR="00CF4DBD" w:rsidRPr="00A858E1" w:rsidRDefault="00CF4DBD" w:rsidP="00CF4DBD">
            <w:pPr>
              <w:rPr>
                <w:rFonts w:cstheme="minorHAnsi"/>
                <w:szCs w:val="16"/>
              </w:rPr>
            </w:pPr>
            <w:r w:rsidRPr="00A858E1">
              <w:rPr>
                <w:rFonts w:cstheme="minorHAnsi"/>
                <w:szCs w:val="16"/>
              </w:rPr>
              <w:t>* Using results to draw simple conclusions, make predictions for new values, suggest improvements and raise further questions.</w:t>
            </w:r>
          </w:p>
          <w:p w:rsidR="00CF4DBD" w:rsidRPr="00A858E1" w:rsidRDefault="00CF4DBD" w:rsidP="00CF4DBD">
            <w:pPr>
              <w:rPr>
                <w:rFonts w:cstheme="minorHAnsi"/>
                <w:szCs w:val="16"/>
              </w:rPr>
            </w:pPr>
          </w:p>
          <w:p w:rsidR="00CF4DBD" w:rsidRPr="00A858E1" w:rsidRDefault="00CF4DBD" w:rsidP="00CF4DBD">
            <w:pPr>
              <w:rPr>
                <w:rFonts w:cstheme="minorHAnsi"/>
                <w:szCs w:val="16"/>
              </w:rPr>
            </w:pPr>
            <w:r w:rsidRPr="00A858E1">
              <w:rPr>
                <w:rFonts w:cstheme="minorHAnsi"/>
                <w:szCs w:val="16"/>
              </w:rPr>
              <w:t>* Identifying differences, similarities or changes related to simple scientific ideas and processes.</w:t>
            </w:r>
          </w:p>
          <w:p w:rsidR="00CF4DBD" w:rsidRPr="00A858E1" w:rsidRDefault="00CF4DBD" w:rsidP="00CF4DBD">
            <w:pPr>
              <w:rPr>
                <w:rFonts w:cstheme="minorHAnsi"/>
                <w:szCs w:val="16"/>
              </w:rPr>
            </w:pPr>
          </w:p>
          <w:p w:rsidR="00CF4DBD" w:rsidRPr="00A858E1" w:rsidRDefault="00CF4DBD" w:rsidP="00CF4DBD">
            <w:pPr>
              <w:rPr>
                <w:rFonts w:cstheme="minorHAnsi"/>
                <w:b/>
              </w:rPr>
            </w:pPr>
            <w:r w:rsidRPr="00A858E1">
              <w:rPr>
                <w:rFonts w:cstheme="minorHAnsi"/>
                <w:szCs w:val="16"/>
              </w:rPr>
              <w:t>* Using straightforward scientific evidence to answer questions or to support their findings</w:t>
            </w:r>
          </w:p>
          <w:p w:rsidR="00CF4DBD" w:rsidRPr="00A858E1" w:rsidRDefault="00CF4DBD" w:rsidP="00CF4DBD">
            <w:pPr>
              <w:rPr>
                <w:rFonts w:cstheme="minorHAnsi"/>
                <w:szCs w:val="16"/>
                <w:shd w:val="clear" w:color="auto" w:fill="FFFFFF"/>
              </w:rPr>
            </w:pPr>
          </w:p>
        </w:tc>
      </w:tr>
    </w:tbl>
    <w:p w:rsidR="00686787" w:rsidRDefault="00686787"/>
    <w:sectPr w:rsidR="00686787" w:rsidSect="0000095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140DB"/>
    <w:multiLevelType w:val="hybridMultilevel"/>
    <w:tmpl w:val="9A6CCF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A04BC9"/>
    <w:multiLevelType w:val="hybridMultilevel"/>
    <w:tmpl w:val="DFFA2204"/>
    <w:lvl w:ilvl="0" w:tplc="9ED03A10">
      <w:numFmt w:val="bullet"/>
      <w:lvlText w:val=""/>
      <w:lvlJc w:val="left"/>
      <w:pPr>
        <w:ind w:left="387" w:hanging="360"/>
      </w:pPr>
      <w:rPr>
        <w:rFonts w:ascii="Symbol" w:eastAsiaTheme="minorHAnsi" w:hAnsi="Symbol" w:cstheme="minorHAnsi" w:hint="default"/>
      </w:rPr>
    </w:lvl>
    <w:lvl w:ilvl="1" w:tplc="04090003" w:tentative="1">
      <w:start w:val="1"/>
      <w:numFmt w:val="bullet"/>
      <w:lvlText w:val="o"/>
      <w:lvlJc w:val="left"/>
      <w:pPr>
        <w:ind w:left="11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47" w:hanging="360"/>
      </w:pPr>
      <w:rPr>
        <w:rFonts w:ascii="Wingdings" w:hAnsi="Wingdings" w:hint="default"/>
      </w:rPr>
    </w:lvl>
  </w:abstractNum>
  <w:abstractNum w:abstractNumId="2" w15:restartNumberingAfterBreak="0">
    <w:nsid w:val="16EC1B7F"/>
    <w:multiLevelType w:val="hybridMultilevel"/>
    <w:tmpl w:val="21CE349C"/>
    <w:lvl w:ilvl="0" w:tplc="82A0CC22">
      <w:start w:val="1"/>
      <w:numFmt w:val="bullet"/>
      <w:lvlText w:val=""/>
      <w:lvlJc w:val="left"/>
      <w:pPr>
        <w:ind w:left="144" w:hanging="14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3B6250"/>
    <w:multiLevelType w:val="hybridMultilevel"/>
    <w:tmpl w:val="D4567A1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9806DC6"/>
    <w:multiLevelType w:val="hybridMultilevel"/>
    <w:tmpl w:val="3E4C7B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A1083D"/>
    <w:multiLevelType w:val="hybridMultilevel"/>
    <w:tmpl w:val="745E9BF6"/>
    <w:lvl w:ilvl="0" w:tplc="ACE67F8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D4E047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844607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120A6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008727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E3ABD5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526E9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3FC980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D5E70B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 w15:restartNumberingAfterBreak="0">
    <w:nsid w:val="22890B4D"/>
    <w:multiLevelType w:val="hybridMultilevel"/>
    <w:tmpl w:val="69929012"/>
    <w:lvl w:ilvl="0" w:tplc="66F890F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48076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5AAD23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9CE8FD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96CC87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622C10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182609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4FE8C8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FDC845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 w15:restartNumberingAfterBreak="0">
    <w:nsid w:val="324D62A4"/>
    <w:multiLevelType w:val="hybridMultilevel"/>
    <w:tmpl w:val="EE70D9E8"/>
    <w:lvl w:ilvl="0" w:tplc="56F0922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4C0C93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C5EF67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AD2154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7EA65B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41EEF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3DE0A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4FACF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626EF4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 w15:restartNumberingAfterBreak="0">
    <w:nsid w:val="37975AD2"/>
    <w:multiLevelType w:val="hybridMultilevel"/>
    <w:tmpl w:val="210E9F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83514A"/>
    <w:multiLevelType w:val="hybridMultilevel"/>
    <w:tmpl w:val="88D857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6F60226"/>
    <w:multiLevelType w:val="hybridMultilevel"/>
    <w:tmpl w:val="1EC4AF66"/>
    <w:lvl w:ilvl="0" w:tplc="B608F880">
      <w:start w:val="1"/>
      <w:numFmt w:val="bullet"/>
      <w:lvlText w:val=""/>
      <w:lvlJc w:val="left"/>
      <w:pPr>
        <w:ind w:left="144" w:hanging="14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3A52B0"/>
    <w:multiLevelType w:val="hybridMultilevel"/>
    <w:tmpl w:val="C638E2F8"/>
    <w:lvl w:ilvl="0" w:tplc="3476F88C">
      <w:start w:val="1"/>
      <w:numFmt w:val="bullet"/>
      <w:lvlText w:val=""/>
      <w:lvlJc w:val="left"/>
      <w:pPr>
        <w:ind w:left="144" w:hanging="14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BE12CC"/>
    <w:multiLevelType w:val="hybridMultilevel"/>
    <w:tmpl w:val="7F86C9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6884267"/>
    <w:multiLevelType w:val="hybridMultilevel"/>
    <w:tmpl w:val="470E7AE2"/>
    <w:lvl w:ilvl="0" w:tplc="CF6AA8F2">
      <w:start w:val="1"/>
      <w:numFmt w:val="bullet"/>
      <w:lvlText w:val=""/>
      <w:lvlJc w:val="left"/>
      <w:pPr>
        <w:ind w:left="144" w:hanging="14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8B11BDD"/>
    <w:multiLevelType w:val="hybridMultilevel"/>
    <w:tmpl w:val="6D445AA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6A38297C"/>
    <w:multiLevelType w:val="hybridMultilevel"/>
    <w:tmpl w:val="C8726C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F5B420D"/>
    <w:multiLevelType w:val="hybridMultilevel"/>
    <w:tmpl w:val="68D4FB78"/>
    <w:lvl w:ilvl="0" w:tplc="E0DAC79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DD8F06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E14D83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A8815B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4B6CAB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97A63B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074A9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F0E0EF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FC892A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7" w15:restartNumberingAfterBreak="0">
    <w:nsid w:val="784C3BEA"/>
    <w:multiLevelType w:val="hybridMultilevel"/>
    <w:tmpl w:val="71A07D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9E92A02"/>
    <w:multiLevelType w:val="hybridMultilevel"/>
    <w:tmpl w:val="76A86C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14"/>
  </w:num>
  <w:num w:numId="4">
    <w:abstractNumId w:val="18"/>
  </w:num>
  <w:num w:numId="5">
    <w:abstractNumId w:val="12"/>
  </w:num>
  <w:num w:numId="6">
    <w:abstractNumId w:val="15"/>
  </w:num>
  <w:num w:numId="7">
    <w:abstractNumId w:val="7"/>
  </w:num>
  <w:num w:numId="8">
    <w:abstractNumId w:val="6"/>
  </w:num>
  <w:num w:numId="9">
    <w:abstractNumId w:val="16"/>
  </w:num>
  <w:num w:numId="10">
    <w:abstractNumId w:val="17"/>
  </w:num>
  <w:num w:numId="11">
    <w:abstractNumId w:val="5"/>
  </w:num>
  <w:num w:numId="12">
    <w:abstractNumId w:val="3"/>
  </w:num>
  <w:num w:numId="13">
    <w:abstractNumId w:val="4"/>
  </w:num>
  <w:num w:numId="14">
    <w:abstractNumId w:val="9"/>
  </w:num>
  <w:num w:numId="15">
    <w:abstractNumId w:val="1"/>
  </w:num>
  <w:num w:numId="16">
    <w:abstractNumId w:val="2"/>
  </w:num>
  <w:num w:numId="17">
    <w:abstractNumId w:val="11"/>
  </w:num>
  <w:num w:numId="18">
    <w:abstractNumId w:val="13"/>
  </w:num>
  <w:num w:numId="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44B0"/>
    <w:rsid w:val="0000095E"/>
    <w:rsid w:val="00046D40"/>
    <w:rsid w:val="00060C08"/>
    <w:rsid w:val="000D16BD"/>
    <w:rsid w:val="000D762E"/>
    <w:rsid w:val="001820CC"/>
    <w:rsid w:val="001A1ABC"/>
    <w:rsid w:val="001B5A55"/>
    <w:rsid w:val="001C6D37"/>
    <w:rsid w:val="0025017C"/>
    <w:rsid w:val="00335D58"/>
    <w:rsid w:val="00357372"/>
    <w:rsid w:val="003A00D8"/>
    <w:rsid w:val="003F046C"/>
    <w:rsid w:val="003F44B0"/>
    <w:rsid w:val="00441B19"/>
    <w:rsid w:val="004907EE"/>
    <w:rsid w:val="004972DC"/>
    <w:rsid w:val="004C1CF5"/>
    <w:rsid w:val="004C29CC"/>
    <w:rsid w:val="0057505C"/>
    <w:rsid w:val="00585E83"/>
    <w:rsid w:val="005A0ADA"/>
    <w:rsid w:val="005A2A6B"/>
    <w:rsid w:val="005E05D4"/>
    <w:rsid w:val="00625FB8"/>
    <w:rsid w:val="0065494E"/>
    <w:rsid w:val="00686787"/>
    <w:rsid w:val="007048AA"/>
    <w:rsid w:val="007936EA"/>
    <w:rsid w:val="007A0A3D"/>
    <w:rsid w:val="007F3B87"/>
    <w:rsid w:val="007F7423"/>
    <w:rsid w:val="0081553E"/>
    <w:rsid w:val="008342B5"/>
    <w:rsid w:val="00842CCB"/>
    <w:rsid w:val="00882B29"/>
    <w:rsid w:val="00A149F4"/>
    <w:rsid w:val="00A858E1"/>
    <w:rsid w:val="00AB5985"/>
    <w:rsid w:val="00AB6200"/>
    <w:rsid w:val="00B06BD4"/>
    <w:rsid w:val="00B15D68"/>
    <w:rsid w:val="00C06B7F"/>
    <w:rsid w:val="00C72495"/>
    <w:rsid w:val="00CA1553"/>
    <w:rsid w:val="00CD474F"/>
    <w:rsid w:val="00CD6EA3"/>
    <w:rsid w:val="00CF4DBD"/>
    <w:rsid w:val="00D07613"/>
    <w:rsid w:val="00D176E4"/>
    <w:rsid w:val="00D7733F"/>
    <w:rsid w:val="00DE707C"/>
    <w:rsid w:val="00E4245C"/>
    <w:rsid w:val="00E755A2"/>
    <w:rsid w:val="00EE5914"/>
    <w:rsid w:val="00FF04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457B83"/>
  <w15:chartTrackingRefBased/>
  <w15:docId w15:val="{A45B6FF5-87CA-42A0-8D82-D34C7B86AE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F44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8342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Default">
    <w:name w:val="Default"/>
    <w:rsid w:val="00B06BD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B06B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89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42055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8832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11243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48409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60702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495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7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48866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64959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15874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43715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850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8653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7417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54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2319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37386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66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83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8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12113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00595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49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060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12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41888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12854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1232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507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1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94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95770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28907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2042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08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35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4</Pages>
  <Words>1238</Words>
  <Characters>7063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</dc:creator>
  <cp:keywords/>
  <dc:description/>
  <cp:lastModifiedBy>hrevell</cp:lastModifiedBy>
  <cp:revision>11</cp:revision>
  <dcterms:created xsi:type="dcterms:W3CDTF">2022-04-01T15:01:00Z</dcterms:created>
  <dcterms:modified xsi:type="dcterms:W3CDTF">2022-06-04T15:15:00Z</dcterms:modified>
</cp:coreProperties>
</file>